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9160" w14:textId="77777777" w:rsidR="00320548" w:rsidRDefault="00320548"/>
    <w:p w14:paraId="3AC8E96A" w14:textId="77777777" w:rsidR="00784BD1" w:rsidRDefault="00784BD1"/>
    <w:p w14:paraId="2B547556" w14:textId="294D61A8" w:rsidR="009A40C4" w:rsidRPr="00784BD1" w:rsidRDefault="00784BD1">
      <w:pPr>
        <w:rPr>
          <w:sz w:val="36"/>
        </w:rPr>
      </w:pPr>
      <w:r w:rsidRPr="00784BD1">
        <w:rPr>
          <w:sz w:val="36"/>
        </w:rPr>
        <w:t xml:space="preserve">REVISORS BERETNING FOR </w:t>
      </w:r>
      <w:r w:rsidR="00B126ED">
        <w:rPr>
          <w:sz w:val="36"/>
        </w:rPr>
        <w:t xml:space="preserve">SVERRESBORG HOOPS BASKET ELITE </w:t>
      </w:r>
      <w:r w:rsidR="009A40C4">
        <w:rPr>
          <w:sz w:val="36"/>
        </w:rPr>
        <w:t>FOR 20</w:t>
      </w:r>
      <w:r w:rsidR="00954413">
        <w:rPr>
          <w:sz w:val="36"/>
        </w:rPr>
        <w:t>21</w:t>
      </w:r>
      <w:r w:rsidR="00954413">
        <w:rPr>
          <w:sz w:val="36"/>
        </w:rPr>
        <w:tab/>
      </w:r>
    </w:p>
    <w:p w14:paraId="0B8F8100" w14:textId="77777777" w:rsidR="00784BD1" w:rsidRDefault="00784BD1"/>
    <w:p w14:paraId="1B54835E" w14:textId="77777777" w:rsidR="00784BD1" w:rsidRDefault="00784BD1"/>
    <w:p w14:paraId="7B168A7F" w14:textId="394CB791" w:rsidR="00784BD1" w:rsidRDefault="009A40C4">
      <w:r>
        <w:t xml:space="preserve">Klubben </w:t>
      </w:r>
      <w:r w:rsidR="00B126ED">
        <w:t xml:space="preserve">har i regnskapåret </w:t>
      </w:r>
      <w:r w:rsidR="00954413">
        <w:t xml:space="preserve">2021 </w:t>
      </w:r>
      <w:r w:rsidR="00B126ED">
        <w:t xml:space="preserve">bare drevet </w:t>
      </w:r>
      <w:r w:rsidR="00954413">
        <w:t>ett 1 menn lag og har hatt minimum aktivitet.</w:t>
      </w:r>
      <w:r>
        <w:t xml:space="preserve">  Bilag, styremøter og årsregnskap er framlagt og gjennomgått.</w:t>
      </w:r>
    </w:p>
    <w:p w14:paraId="73C39152" w14:textId="1944C86F" w:rsidR="00784BD1" w:rsidRDefault="00B126ED">
      <w:r>
        <w:t xml:space="preserve">Klubben har fortsatt en god positiv egenkapital på kr. </w:t>
      </w:r>
      <w:r w:rsidR="00954413">
        <w:t>10.270.60</w:t>
      </w:r>
    </w:p>
    <w:p w14:paraId="30AAE922" w14:textId="77777777" w:rsidR="00784BD1" w:rsidRDefault="00784BD1"/>
    <w:p w14:paraId="27BE7806" w14:textId="77777777" w:rsidR="00784BD1" w:rsidRDefault="00784BD1" w:rsidP="00784BD1">
      <w:r>
        <w:t>Konklusjon:</w:t>
      </w:r>
    </w:p>
    <w:p w14:paraId="510F3A45" w14:textId="11E9DB82" w:rsidR="00784BD1" w:rsidRDefault="00784BD1" w:rsidP="00784BD1">
      <w:r>
        <w:t xml:space="preserve">Etter min mening er årsregnskapet avgitt i samsvar med lov og forskrifter og gir ett rett bilde av den finansielle stillingen i </w:t>
      </w:r>
      <w:r w:rsidR="00B126ED">
        <w:t>Sverresborg Hoops Basket Elite</w:t>
      </w:r>
      <w:r>
        <w:t xml:space="preserve"> pr. 31.12.20</w:t>
      </w:r>
      <w:r w:rsidR="00954413">
        <w:t>21</w:t>
      </w:r>
      <w:r>
        <w:t xml:space="preserve"> og at resultatregnskapet som ble avsluttet pr. denne dato er i samsvar med regnskapslovene og god regnskapsskikk</w:t>
      </w:r>
    </w:p>
    <w:p w14:paraId="503B5CD4" w14:textId="77777777" w:rsidR="00784BD1" w:rsidRDefault="00784BD1" w:rsidP="00784BD1"/>
    <w:p w14:paraId="10652336" w14:textId="542608FA" w:rsidR="00784BD1" w:rsidRDefault="00784BD1" w:rsidP="00784BD1">
      <w:r>
        <w:t xml:space="preserve">Trondheim </w:t>
      </w:r>
      <w:r w:rsidR="00954413">
        <w:t>15</w:t>
      </w:r>
      <w:r>
        <w:t>.</w:t>
      </w:r>
      <w:r w:rsidR="00954413">
        <w:t>2</w:t>
      </w:r>
      <w:r>
        <w:t>.20</w:t>
      </w:r>
      <w:r w:rsidR="00B126ED">
        <w:t>2</w:t>
      </w:r>
      <w:r w:rsidR="00954413">
        <w:t>2</w:t>
      </w:r>
    </w:p>
    <w:p w14:paraId="13047B34" w14:textId="77777777" w:rsidR="00784BD1" w:rsidRDefault="00784BD1" w:rsidP="00784BD1"/>
    <w:p w14:paraId="2DF7304A" w14:textId="487E739B" w:rsidR="00784BD1" w:rsidRDefault="00954413" w:rsidP="00784BD1">
      <w:r>
        <w:t>Christian Tøfte</w:t>
      </w:r>
    </w:p>
    <w:p w14:paraId="7F045BC6" w14:textId="77777777" w:rsidR="00784BD1" w:rsidRDefault="00784BD1" w:rsidP="00784BD1">
      <w:r>
        <w:t>Revisor</w:t>
      </w:r>
    </w:p>
    <w:p w14:paraId="6541B36A" w14:textId="77777777" w:rsidR="00784BD1" w:rsidRDefault="00784BD1"/>
    <w:p w14:paraId="248CC659" w14:textId="77777777" w:rsidR="00784BD1" w:rsidRDefault="00784BD1"/>
    <w:sectPr w:rsidR="0078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D1"/>
    <w:rsid w:val="00320548"/>
    <w:rsid w:val="005208D7"/>
    <w:rsid w:val="00784BD1"/>
    <w:rsid w:val="00954413"/>
    <w:rsid w:val="009A40C4"/>
    <w:rsid w:val="00B126ED"/>
    <w:rsid w:val="00C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2E61"/>
  <w15:chartTrackingRefBased/>
  <w15:docId w15:val="{41A4518B-CA25-4E51-8AC7-8211733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4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Tøfte</dc:creator>
  <cp:keywords/>
  <dc:description/>
  <cp:lastModifiedBy>Morten</cp:lastModifiedBy>
  <cp:revision>4</cp:revision>
  <cp:lastPrinted>2016-02-14T11:12:00Z</cp:lastPrinted>
  <dcterms:created xsi:type="dcterms:W3CDTF">2022-02-13T09:51:00Z</dcterms:created>
  <dcterms:modified xsi:type="dcterms:W3CDTF">2022-02-13T09:53:00Z</dcterms:modified>
</cp:coreProperties>
</file>