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B74" w:rsidRDefault="001E37D7" w:rsidP="00956272">
      <w:pPr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246E64">
        <w:rPr>
          <w:noProof/>
          <w:lang w:val="en-US" w:eastAsia="nb-NO"/>
        </w:rPr>
        <w:drawing>
          <wp:anchor distT="0" distB="0" distL="114300" distR="114300" simplePos="0" relativeHeight="251659264" behindDoc="1" locked="0" layoutInCell="1" allowOverlap="1" wp14:anchorId="096C11FA" wp14:editId="11FA64F0">
            <wp:simplePos x="0" y="0"/>
            <wp:positionH relativeFrom="column">
              <wp:posOffset>-331470</wp:posOffset>
            </wp:positionH>
            <wp:positionV relativeFrom="paragraph">
              <wp:posOffset>-727710</wp:posOffset>
            </wp:positionV>
            <wp:extent cx="1187356" cy="1966323"/>
            <wp:effectExtent l="0" t="0" r="0" b="0"/>
            <wp:wrapNone/>
            <wp:docPr id="4" name="Bilde 3" descr="Falk-logo-cmyk_2017_ELIT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de 9" descr="Falk-logo-cmyk_2017_ELITE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87356" cy="19663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3288" w:rsidRDefault="00003288" w:rsidP="00956272">
      <w:pPr>
        <w:rPr>
          <w:rFonts w:ascii="Arial" w:hAnsi="Arial" w:cs="Arial"/>
          <w:b/>
          <w:bCs/>
          <w:sz w:val="48"/>
          <w:szCs w:val="48"/>
        </w:rPr>
      </w:pPr>
    </w:p>
    <w:p w:rsidR="001E37D7" w:rsidRDefault="001E37D7" w:rsidP="00956272">
      <w:pPr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           </w:t>
      </w:r>
    </w:p>
    <w:p w:rsidR="001E37D7" w:rsidRDefault="001E37D7" w:rsidP="00956272">
      <w:pPr>
        <w:rPr>
          <w:rFonts w:ascii="Arial" w:hAnsi="Arial" w:cs="Arial"/>
          <w:b/>
          <w:bCs/>
          <w:sz w:val="48"/>
          <w:szCs w:val="48"/>
        </w:rPr>
      </w:pPr>
    </w:p>
    <w:p w:rsidR="001E37D7" w:rsidRDefault="001E37D7" w:rsidP="00956272">
      <w:pPr>
        <w:rPr>
          <w:rFonts w:ascii="Arial" w:hAnsi="Arial" w:cs="Arial"/>
          <w:b/>
          <w:bCs/>
          <w:sz w:val="48"/>
          <w:szCs w:val="48"/>
        </w:rPr>
      </w:pPr>
    </w:p>
    <w:p w:rsidR="00956272" w:rsidRPr="001E37D7" w:rsidRDefault="004344C4" w:rsidP="00956272">
      <w:pPr>
        <w:rPr>
          <w:rFonts w:ascii="Arial" w:hAnsi="Arial" w:cs="Arial"/>
          <w:b/>
          <w:bCs/>
          <w:sz w:val="48"/>
          <w:szCs w:val="48"/>
        </w:rPr>
      </w:pPr>
      <w:r w:rsidRPr="001E37D7">
        <w:rPr>
          <w:rFonts w:ascii="Arial" w:hAnsi="Arial" w:cs="Arial"/>
          <w:b/>
          <w:bCs/>
          <w:sz w:val="48"/>
          <w:szCs w:val="48"/>
        </w:rPr>
        <w:t xml:space="preserve">Reglement for Falk </w:t>
      </w:r>
      <w:r w:rsidR="001E37D7" w:rsidRPr="001E37D7">
        <w:rPr>
          <w:rFonts w:ascii="Arial" w:hAnsi="Arial" w:cs="Arial"/>
          <w:b/>
          <w:bCs/>
          <w:sz w:val="48"/>
          <w:szCs w:val="48"/>
        </w:rPr>
        <w:t>El</w:t>
      </w:r>
      <w:r w:rsidR="00956272" w:rsidRPr="001E37D7">
        <w:rPr>
          <w:rFonts w:ascii="Arial" w:hAnsi="Arial" w:cs="Arial"/>
          <w:b/>
          <w:bCs/>
          <w:sz w:val="48"/>
          <w:szCs w:val="48"/>
        </w:rPr>
        <w:t>ite</w:t>
      </w:r>
      <w:r w:rsidR="001E37D7" w:rsidRPr="001E37D7">
        <w:rPr>
          <w:rFonts w:ascii="Arial" w:hAnsi="Arial" w:cs="Arial"/>
          <w:b/>
          <w:bCs/>
          <w:sz w:val="48"/>
          <w:szCs w:val="48"/>
        </w:rPr>
        <w:t>turnering</w:t>
      </w:r>
      <w:r w:rsidRPr="001E37D7">
        <w:rPr>
          <w:rFonts w:ascii="Arial" w:hAnsi="Arial" w:cs="Arial"/>
          <w:b/>
          <w:bCs/>
          <w:sz w:val="48"/>
          <w:szCs w:val="48"/>
        </w:rPr>
        <w:t xml:space="preserve"> 2</w:t>
      </w:r>
      <w:r w:rsidR="00956272" w:rsidRPr="001E37D7">
        <w:rPr>
          <w:rFonts w:ascii="Arial" w:hAnsi="Arial" w:cs="Arial"/>
          <w:b/>
          <w:bCs/>
          <w:sz w:val="48"/>
          <w:szCs w:val="48"/>
        </w:rPr>
        <w:t>01</w:t>
      </w:r>
      <w:r w:rsidR="00040130" w:rsidRPr="001E37D7">
        <w:rPr>
          <w:rFonts w:ascii="Arial" w:hAnsi="Arial" w:cs="Arial"/>
          <w:b/>
          <w:bCs/>
          <w:sz w:val="48"/>
          <w:szCs w:val="48"/>
        </w:rPr>
        <w:t>5</w:t>
      </w:r>
    </w:p>
    <w:p w:rsidR="00956272" w:rsidRDefault="00956272" w:rsidP="00956272">
      <w:pPr>
        <w:rPr>
          <w:rFonts w:ascii="Arial" w:hAnsi="Arial" w:cs="Arial"/>
          <w:szCs w:val="20"/>
        </w:rPr>
      </w:pPr>
    </w:p>
    <w:p w:rsidR="004344C4" w:rsidRDefault="004344C4" w:rsidP="004344C4">
      <w:pPr>
        <w:rPr>
          <w:rFonts w:ascii="Arial" w:hAnsi="Arial" w:cs="Arial"/>
          <w:b/>
          <w:szCs w:val="20"/>
        </w:rPr>
      </w:pPr>
    </w:p>
    <w:p w:rsidR="004344C4" w:rsidRDefault="004344C4" w:rsidP="004344C4">
      <w:pPr>
        <w:rPr>
          <w:rFonts w:ascii="Arial" w:hAnsi="Arial" w:cs="Arial"/>
          <w:b/>
          <w:szCs w:val="20"/>
        </w:rPr>
      </w:pPr>
    </w:p>
    <w:p w:rsidR="004344C4" w:rsidRPr="004344C4" w:rsidRDefault="004344C4" w:rsidP="004344C4">
      <w:pPr>
        <w:rPr>
          <w:rFonts w:ascii="Arial" w:hAnsi="Arial" w:cs="Arial"/>
          <w:b/>
          <w:szCs w:val="20"/>
        </w:rPr>
      </w:pPr>
      <w:r w:rsidRPr="004344C4">
        <w:rPr>
          <w:rFonts w:ascii="Arial" w:hAnsi="Arial" w:cs="Arial"/>
          <w:b/>
          <w:szCs w:val="20"/>
        </w:rPr>
        <w:t>§ 1. ARRANGØR</w:t>
      </w:r>
    </w:p>
    <w:p w:rsidR="004344C4" w:rsidRPr="004344C4" w:rsidRDefault="004344C4" w:rsidP="004344C4">
      <w:pPr>
        <w:rPr>
          <w:rFonts w:ascii="Arial" w:hAnsi="Arial" w:cs="Arial"/>
          <w:szCs w:val="20"/>
        </w:rPr>
      </w:pPr>
    </w:p>
    <w:p w:rsidR="004344C4" w:rsidRDefault="004344C4" w:rsidP="004344C4">
      <w:pPr>
        <w:rPr>
          <w:rFonts w:ascii="Arial" w:hAnsi="Arial" w:cs="Arial"/>
          <w:szCs w:val="20"/>
        </w:rPr>
      </w:pPr>
      <w:r w:rsidRPr="004344C4">
        <w:rPr>
          <w:rFonts w:ascii="Arial" w:hAnsi="Arial" w:cs="Arial"/>
          <w:szCs w:val="20"/>
        </w:rPr>
        <w:t>Falk Elite</w:t>
      </w:r>
      <w:r w:rsidR="00AC28D8">
        <w:rPr>
          <w:rFonts w:ascii="Arial" w:hAnsi="Arial" w:cs="Arial"/>
          <w:szCs w:val="20"/>
        </w:rPr>
        <w:t>turnering</w:t>
      </w:r>
      <w:r w:rsidRPr="004344C4">
        <w:rPr>
          <w:rFonts w:ascii="Arial" w:hAnsi="Arial" w:cs="Arial"/>
          <w:szCs w:val="20"/>
        </w:rPr>
        <w:t xml:space="preserve"> 201</w:t>
      </w:r>
      <w:r w:rsidR="00040130">
        <w:rPr>
          <w:rFonts w:ascii="Arial" w:hAnsi="Arial" w:cs="Arial"/>
          <w:szCs w:val="20"/>
        </w:rPr>
        <w:t>5</w:t>
      </w:r>
      <w:r w:rsidRPr="004344C4">
        <w:rPr>
          <w:rFonts w:ascii="Arial" w:hAnsi="Arial" w:cs="Arial"/>
          <w:szCs w:val="20"/>
        </w:rPr>
        <w:t xml:space="preserve"> arrangeres </w:t>
      </w:r>
      <w:r w:rsidR="00BF3173">
        <w:rPr>
          <w:rFonts w:ascii="Arial" w:hAnsi="Arial" w:cs="Arial"/>
          <w:szCs w:val="20"/>
        </w:rPr>
        <w:t xml:space="preserve">av </w:t>
      </w:r>
      <w:r w:rsidRPr="004344C4">
        <w:rPr>
          <w:rFonts w:ascii="Arial" w:hAnsi="Arial" w:cs="Arial"/>
          <w:szCs w:val="20"/>
        </w:rPr>
        <w:t>Falk Horten Håndball.</w:t>
      </w:r>
    </w:p>
    <w:p w:rsidR="001E37D7" w:rsidRPr="001E37D7" w:rsidRDefault="001E37D7" w:rsidP="001E37D7">
      <w:pPr>
        <w:pStyle w:val="Ingenmellomrom"/>
      </w:pPr>
    </w:p>
    <w:p w:rsidR="004344C4" w:rsidRPr="004344C4" w:rsidRDefault="004344C4" w:rsidP="004344C4">
      <w:pPr>
        <w:rPr>
          <w:rFonts w:ascii="Arial" w:hAnsi="Arial" w:cs="Arial"/>
          <w:szCs w:val="20"/>
        </w:rPr>
      </w:pPr>
    </w:p>
    <w:p w:rsidR="004344C4" w:rsidRPr="004344C4" w:rsidRDefault="004344C4" w:rsidP="004344C4">
      <w:pPr>
        <w:rPr>
          <w:rFonts w:ascii="Arial" w:hAnsi="Arial" w:cs="Arial"/>
          <w:b/>
          <w:szCs w:val="20"/>
        </w:rPr>
      </w:pPr>
      <w:r w:rsidRPr="004344C4">
        <w:rPr>
          <w:rFonts w:ascii="Arial" w:hAnsi="Arial" w:cs="Arial"/>
          <w:b/>
          <w:szCs w:val="20"/>
        </w:rPr>
        <w:t xml:space="preserve">§ 2. </w:t>
      </w:r>
      <w:r>
        <w:rPr>
          <w:rFonts w:ascii="Arial" w:hAnsi="Arial" w:cs="Arial"/>
          <w:b/>
          <w:szCs w:val="20"/>
        </w:rPr>
        <w:t>SPILLREGLEMENT</w:t>
      </w:r>
    </w:p>
    <w:p w:rsidR="004344C4" w:rsidRPr="004344C4" w:rsidRDefault="004344C4" w:rsidP="004344C4">
      <w:pPr>
        <w:rPr>
          <w:rFonts w:ascii="Arial" w:hAnsi="Arial" w:cs="Arial"/>
          <w:szCs w:val="20"/>
        </w:rPr>
      </w:pPr>
    </w:p>
    <w:p w:rsidR="00956272" w:rsidRDefault="004344C4" w:rsidP="004344C4">
      <w:pPr>
        <w:rPr>
          <w:rFonts w:ascii="Arial" w:hAnsi="Arial" w:cs="Arial"/>
          <w:szCs w:val="20"/>
        </w:rPr>
      </w:pPr>
      <w:r w:rsidRPr="004344C4">
        <w:rPr>
          <w:rFonts w:ascii="Arial" w:hAnsi="Arial" w:cs="Arial"/>
          <w:szCs w:val="20"/>
        </w:rPr>
        <w:t>Falk Elite 201</w:t>
      </w:r>
      <w:r w:rsidR="00040130">
        <w:rPr>
          <w:rFonts w:ascii="Arial" w:hAnsi="Arial" w:cs="Arial"/>
          <w:szCs w:val="20"/>
        </w:rPr>
        <w:t>5</w:t>
      </w:r>
      <w:r w:rsidRPr="004344C4">
        <w:rPr>
          <w:rFonts w:ascii="Arial" w:hAnsi="Arial" w:cs="Arial"/>
          <w:szCs w:val="20"/>
        </w:rPr>
        <w:t xml:space="preserve"> </w:t>
      </w:r>
      <w:r w:rsidR="00956272">
        <w:rPr>
          <w:rFonts w:ascii="Arial" w:hAnsi="Arial" w:cs="Arial"/>
          <w:szCs w:val="20"/>
        </w:rPr>
        <w:t xml:space="preserve">er en internasjonal </w:t>
      </w:r>
      <w:r>
        <w:rPr>
          <w:rFonts w:ascii="Arial" w:hAnsi="Arial" w:cs="Arial"/>
          <w:szCs w:val="20"/>
        </w:rPr>
        <w:t>håndball</w:t>
      </w:r>
      <w:r w:rsidR="00956272">
        <w:rPr>
          <w:rFonts w:ascii="Arial" w:hAnsi="Arial" w:cs="Arial"/>
          <w:szCs w:val="20"/>
        </w:rPr>
        <w:t>turnering</w:t>
      </w:r>
      <w:r>
        <w:rPr>
          <w:rFonts w:ascii="Arial" w:hAnsi="Arial" w:cs="Arial"/>
          <w:szCs w:val="20"/>
        </w:rPr>
        <w:t>,</w:t>
      </w:r>
      <w:r w:rsidR="00956272">
        <w:rPr>
          <w:rFonts w:ascii="Arial" w:hAnsi="Arial" w:cs="Arial"/>
          <w:szCs w:val="20"/>
        </w:rPr>
        <w:t xml:space="preserve"> og forholder seg til </w:t>
      </w:r>
    </w:p>
    <w:p w:rsidR="00956272" w:rsidRDefault="00956272" w:rsidP="00956272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Norges </w:t>
      </w:r>
      <w:proofErr w:type="spellStart"/>
      <w:r>
        <w:rPr>
          <w:rFonts w:ascii="Arial" w:hAnsi="Arial" w:cs="Arial"/>
          <w:szCs w:val="20"/>
        </w:rPr>
        <w:t>Håndballforbund</w:t>
      </w:r>
      <w:r w:rsidR="004344C4">
        <w:rPr>
          <w:rFonts w:ascii="Arial" w:hAnsi="Arial" w:cs="Arial"/>
          <w:szCs w:val="20"/>
        </w:rPr>
        <w:t>’s</w:t>
      </w:r>
      <w:proofErr w:type="spellEnd"/>
      <w:r>
        <w:rPr>
          <w:rFonts w:ascii="Arial" w:hAnsi="Arial" w:cs="Arial"/>
          <w:szCs w:val="20"/>
        </w:rPr>
        <w:t xml:space="preserve"> reglement, i tillegg til egne regler. Disse skal </w:t>
      </w:r>
    </w:p>
    <w:p w:rsidR="00956272" w:rsidRDefault="00956272" w:rsidP="00956272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følges av alle lag, spillere og leder</w:t>
      </w:r>
      <w:r w:rsidR="007B5AC8">
        <w:rPr>
          <w:rFonts w:ascii="Arial" w:hAnsi="Arial" w:cs="Arial"/>
          <w:szCs w:val="20"/>
        </w:rPr>
        <w:t>e</w:t>
      </w:r>
      <w:r>
        <w:rPr>
          <w:rFonts w:ascii="Arial" w:hAnsi="Arial" w:cs="Arial"/>
          <w:szCs w:val="20"/>
        </w:rPr>
        <w:t>.</w:t>
      </w:r>
    </w:p>
    <w:p w:rsidR="00443A28" w:rsidRDefault="00443A28" w:rsidP="00EA7F06">
      <w:pPr>
        <w:pStyle w:val="Ingenmellomrom"/>
      </w:pPr>
    </w:p>
    <w:p w:rsidR="00443A28" w:rsidRPr="000434C4" w:rsidRDefault="00443A28" w:rsidP="00EA7F06">
      <w:pPr>
        <w:pStyle w:val="Ingenmellomrom"/>
        <w:rPr>
          <w:rFonts w:ascii="Arial" w:hAnsi="Arial" w:cs="Arial"/>
        </w:rPr>
      </w:pPr>
      <w:r w:rsidRPr="000434C4">
        <w:rPr>
          <w:rFonts w:ascii="Arial" w:hAnsi="Arial" w:cs="Arial"/>
        </w:rPr>
        <w:t>Frimerke / punktmarkering er ikke tillatt</w:t>
      </w:r>
      <w:r w:rsidR="000434C4">
        <w:rPr>
          <w:rFonts w:ascii="Arial" w:hAnsi="Arial" w:cs="Arial"/>
        </w:rPr>
        <w:t>.</w:t>
      </w:r>
      <w:r w:rsidRPr="000434C4">
        <w:rPr>
          <w:rFonts w:ascii="Arial" w:hAnsi="Arial" w:cs="Arial"/>
        </w:rPr>
        <w:t xml:space="preserve">   </w:t>
      </w:r>
    </w:p>
    <w:p w:rsidR="001E37D7" w:rsidRPr="001E37D7" w:rsidRDefault="001E37D7" w:rsidP="001E37D7">
      <w:pPr>
        <w:pStyle w:val="Ingenmellomrom"/>
      </w:pPr>
    </w:p>
    <w:p w:rsidR="004344C4" w:rsidRDefault="004344C4" w:rsidP="004344C4">
      <w:pPr>
        <w:rPr>
          <w:rFonts w:ascii="Arial" w:hAnsi="Arial" w:cs="Arial"/>
          <w:b/>
          <w:szCs w:val="20"/>
        </w:rPr>
      </w:pPr>
    </w:p>
    <w:p w:rsidR="004344C4" w:rsidRPr="004344C4" w:rsidRDefault="004344C4" w:rsidP="004344C4">
      <w:pPr>
        <w:rPr>
          <w:rFonts w:ascii="Arial" w:hAnsi="Arial" w:cs="Arial"/>
          <w:b/>
          <w:szCs w:val="20"/>
        </w:rPr>
      </w:pPr>
      <w:r w:rsidRPr="004344C4">
        <w:rPr>
          <w:rFonts w:ascii="Arial" w:hAnsi="Arial" w:cs="Arial"/>
          <w:b/>
          <w:szCs w:val="20"/>
        </w:rPr>
        <w:t>§ 3. KLASSEINNDELNING</w:t>
      </w:r>
    </w:p>
    <w:p w:rsidR="004344C4" w:rsidRPr="004344C4" w:rsidRDefault="004344C4" w:rsidP="004344C4">
      <w:pPr>
        <w:rPr>
          <w:rFonts w:ascii="Arial" w:hAnsi="Arial" w:cs="Arial"/>
          <w:b/>
          <w:szCs w:val="20"/>
        </w:rPr>
      </w:pPr>
    </w:p>
    <w:p w:rsidR="007A1D8F" w:rsidRDefault="004344C4" w:rsidP="004344C4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Falk Elite 201</w:t>
      </w:r>
      <w:r w:rsidR="00040130">
        <w:rPr>
          <w:rFonts w:ascii="Arial" w:hAnsi="Arial" w:cs="Arial"/>
          <w:szCs w:val="20"/>
        </w:rPr>
        <w:t>5</w:t>
      </w:r>
      <w:r>
        <w:rPr>
          <w:rFonts w:ascii="Arial" w:hAnsi="Arial" w:cs="Arial"/>
          <w:szCs w:val="20"/>
        </w:rPr>
        <w:t xml:space="preserve"> spilles i</w:t>
      </w:r>
      <w:r w:rsidR="007A1D8F">
        <w:rPr>
          <w:rFonts w:ascii="Arial" w:hAnsi="Arial" w:cs="Arial"/>
          <w:szCs w:val="20"/>
        </w:rPr>
        <w:t xml:space="preserve"> følgende </w:t>
      </w:r>
      <w:r>
        <w:rPr>
          <w:rFonts w:ascii="Arial" w:hAnsi="Arial" w:cs="Arial"/>
          <w:szCs w:val="20"/>
        </w:rPr>
        <w:t>klasse</w:t>
      </w:r>
      <w:r w:rsidR="007A1D8F">
        <w:rPr>
          <w:rFonts w:ascii="Arial" w:hAnsi="Arial" w:cs="Arial"/>
          <w:szCs w:val="20"/>
        </w:rPr>
        <w:t>r:</w:t>
      </w:r>
    </w:p>
    <w:p w:rsidR="007A1D8F" w:rsidRPr="00040130" w:rsidRDefault="00040130" w:rsidP="007A1D8F">
      <w:pPr>
        <w:pStyle w:val="Listeavsnitt"/>
        <w:numPr>
          <w:ilvl w:val="0"/>
          <w:numId w:val="4"/>
        </w:numPr>
        <w:rPr>
          <w:rFonts w:ascii="Arial" w:hAnsi="Arial" w:cs="Arial"/>
          <w:b/>
          <w:szCs w:val="20"/>
        </w:rPr>
      </w:pPr>
      <w:r>
        <w:rPr>
          <w:rFonts w:ascii="Arial" w:hAnsi="Arial" w:cs="Arial"/>
          <w:szCs w:val="20"/>
        </w:rPr>
        <w:t>J15</w:t>
      </w:r>
      <w:r w:rsidR="004344C4" w:rsidRPr="007A1D8F">
        <w:rPr>
          <w:rFonts w:ascii="Arial" w:hAnsi="Arial" w:cs="Arial"/>
          <w:szCs w:val="20"/>
        </w:rPr>
        <w:t xml:space="preserve"> </w:t>
      </w:r>
      <w:r w:rsidR="00AC28D8">
        <w:rPr>
          <w:rFonts w:ascii="Arial" w:hAnsi="Arial" w:cs="Arial"/>
          <w:szCs w:val="20"/>
        </w:rPr>
        <w:tab/>
        <w:t xml:space="preserve">- </w:t>
      </w:r>
      <w:r>
        <w:rPr>
          <w:rFonts w:ascii="Arial" w:hAnsi="Arial" w:cs="Arial"/>
          <w:szCs w:val="20"/>
        </w:rPr>
        <w:t>jenter</w:t>
      </w:r>
      <w:r w:rsidR="00561461">
        <w:rPr>
          <w:rFonts w:ascii="Arial" w:hAnsi="Arial" w:cs="Arial"/>
          <w:szCs w:val="20"/>
        </w:rPr>
        <w:t xml:space="preserve"> </w:t>
      </w:r>
      <w:r w:rsidR="004344C4" w:rsidRPr="007A1D8F">
        <w:rPr>
          <w:rFonts w:ascii="Arial" w:hAnsi="Arial" w:cs="Arial"/>
          <w:szCs w:val="20"/>
        </w:rPr>
        <w:t xml:space="preserve">født </w:t>
      </w:r>
      <w:r w:rsidR="00561461">
        <w:rPr>
          <w:rFonts w:ascii="Arial" w:hAnsi="Arial" w:cs="Arial"/>
          <w:szCs w:val="20"/>
        </w:rPr>
        <w:t>01.01.</w:t>
      </w:r>
      <w:r>
        <w:rPr>
          <w:rFonts w:ascii="Arial" w:hAnsi="Arial" w:cs="Arial"/>
          <w:szCs w:val="20"/>
        </w:rPr>
        <w:t>2000</w:t>
      </w:r>
      <w:r w:rsidR="00561461">
        <w:rPr>
          <w:rFonts w:ascii="Arial" w:hAnsi="Arial" w:cs="Arial"/>
          <w:szCs w:val="20"/>
        </w:rPr>
        <w:t xml:space="preserve"> og senere</w:t>
      </w:r>
    </w:p>
    <w:p w:rsidR="00040130" w:rsidRPr="00040130" w:rsidRDefault="00040130" w:rsidP="007A1D8F">
      <w:pPr>
        <w:pStyle w:val="Listeavsnitt"/>
        <w:numPr>
          <w:ilvl w:val="0"/>
          <w:numId w:val="4"/>
        </w:numPr>
        <w:rPr>
          <w:rFonts w:ascii="Arial" w:hAnsi="Arial" w:cs="Arial"/>
          <w:b/>
          <w:szCs w:val="20"/>
        </w:rPr>
      </w:pPr>
      <w:r>
        <w:rPr>
          <w:rFonts w:ascii="Arial" w:hAnsi="Arial" w:cs="Arial"/>
          <w:szCs w:val="20"/>
        </w:rPr>
        <w:t xml:space="preserve">J14 </w:t>
      </w:r>
      <w:r w:rsidR="00AC28D8">
        <w:rPr>
          <w:rFonts w:ascii="Arial" w:hAnsi="Arial" w:cs="Arial"/>
          <w:szCs w:val="20"/>
        </w:rPr>
        <w:tab/>
        <w:t>-</w:t>
      </w:r>
      <w:r>
        <w:rPr>
          <w:rFonts w:ascii="Arial" w:hAnsi="Arial" w:cs="Arial"/>
          <w:szCs w:val="20"/>
        </w:rPr>
        <w:t xml:space="preserve"> jenter født 01.01.2001 og senere</w:t>
      </w:r>
    </w:p>
    <w:p w:rsidR="00040130" w:rsidRPr="00040130" w:rsidRDefault="00040130" w:rsidP="007A1D8F">
      <w:pPr>
        <w:pStyle w:val="Listeavsnitt"/>
        <w:numPr>
          <w:ilvl w:val="0"/>
          <w:numId w:val="4"/>
        </w:numPr>
        <w:rPr>
          <w:rFonts w:ascii="Arial" w:hAnsi="Arial" w:cs="Arial"/>
          <w:b/>
          <w:szCs w:val="20"/>
        </w:rPr>
      </w:pPr>
      <w:r>
        <w:rPr>
          <w:rFonts w:ascii="Arial" w:hAnsi="Arial" w:cs="Arial"/>
          <w:szCs w:val="20"/>
        </w:rPr>
        <w:t xml:space="preserve">G15 </w:t>
      </w:r>
      <w:r w:rsidR="00AC28D8">
        <w:rPr>
          <w:rFonts w:ascii="Arial" w:hAnsi="Arial" w:cs="Arial"/>
          <w:szCs w:val="20"/>
        </w:rPr>
        <w:tab/>
        <w:t>-</w:t>
      </w:r>
      <w:r>
        <w:rPr>
          <w:rFonts w:ascii="Arial" w:hAnsi="Arial" w:cs="Arial"/>
          <w:szCs w:val="20"/>
        </w:rPr>
        <w:t xml:space="preserve"> gutter født 01.01.2000 og senere</w:t>
      </w:r>
    </w:p>
    <w:p w:rsidR="00040130" w:rsidRPr="001E37D7" w:rsidRDefault="00040130" w:rsidP="007A1D8F">
      <w:pPr>
        <w:pStyle w:val="Listeavsnitt"/>
        <w:numPr>
          <w:ilvl w:val="0"/>
          <w:numId w:val="4"/>
        </w:numPr>
        <w:rPr>
          <w:rFonts w:ascii="Arial" w:hAnsi="Arial" w:cs="Arial"/>
          <w:b/>
          <w:szCs w:val="20"/>
        </w:rPr>
      </w:pPr>
      <w:r>
        <w:rPr>
          <w:rFonts w:ascii="Arial" w:hAnsi="Arial" w:cs="Arial"/>
          <w:szCs w:val="20"/>
        </w:rPr>
        <w:t xml:space="preserve">G14 </w:t>
      </w:r>
      <w:r w:rsidR="00AC28D8">
        <w:rPr>
          <w:rFonts w:ascii="Arial" w:hAnsi="Arial" w:cs="Arial"/>
          <w:szCs w:val="20"/>
        </w:rPr>
        <w:tab/>
        <w:t>-</w:t>
      </w:r>
      <w:r>
        <w:rPr>
          <w:rFonts w:ascii="Arial" w:hAnsi="Arial" w:cs="Arial"/>
          <w:szCs w:val="20"/>
        </w:rPr>
        <w:t xml:space="preserve"> gutter født 01.01.2001 og senere</w:t>
      </w:r>
    </w:p>
    <w:p w:rsidR="001E37D7" w:rsidRPr="001E37D7" w:rsidRDefault="001E37D7" w:rsidP="001E37D7">
      <w:pPr>
        <w:rPr>
          <w:rFonts w:ascii="Arial" w:hAnsi="Arial" w:cs="Arial"/>
          <w:b/>
          <w:szCs w:val="20"/>
        </w:rPr>
      </w:pPr>
    </w:p>
    <w:p w:rsidR="004344C4" w:rsidRPr="007A1D8F" w:rsidRDefault="004344C4" w:rsidP="007A1D8F">
      <w:pPr>
        <w:ind w:left="68"/>
        <w:rPr>
          <w:rFonts w:ascii="Arial" w:hAnsi="Arial" w:cs="Arial"/>
          <w:b/>
          <w:szCs w:val="20"/>
        </w:rPr>
      </w:pPr>
      <w:r w:rsidRPr="007A1D8F">
        <w:rPr>
          <w:rFonts w:ascii="Arial" w:hAnsi="Arial" w:cs="Arial"/>
          <w:b/>
          <w:szCs w:val="20"/>
        </w:rPr>
        <w:t>§ 4. LAGSLISTER</w:t>
      </w:r>
    </w:p>
    <w:p w:rsidR="004344C4" w:rsidRDefault="004344C4" w:rsidP="00956272">
      <w:pPr>
        <w:rPr>
          <w:rFonts w:ascii="Arial" w:hAnsi="Arial" w:cs="Arial"/>
          <w:szCs w:val="20"/>
        </w:rPr>
      </w:pPr>
    </w:p>
    <w:p w:rsidR="007A1D8F" w:rsidRDefault="00956272" w:rsidP="004344C4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Alle lag har sendt inn spillelister/laglister </w:t>
      </w:r>
      <w:r w:rsidR="007A1D8F">
        <w:rPr>
          <w:rFonts w:ascii="Arial" w:hAnsi="Arial" w:cs="Arial"/>
          <w:szCs w:val="20"/>
        </w:rPr>
        <w:t>før turneringsstart</w:t>
      </w:r>
      <w:r>
        <w:rPr>
          <w:rFonts w:ascii="Arial" w:hAnsi="Arial" w:cs="Arial"/>
          <w:szCs w:val="20"/>
        </w:rPr>
        <w:t>.</w:t>
      </w:r>
      <w:r w:rsidR="00C6229E">
        <w:rPr>
          <w:rFonts w:ascii="Arial" w:hAnsi="Arial" w:cs="Arial"/>
          <w:szCs w:val="20"/>
        </w:rPr>
        <w:t xml:space="preserve"> </w:t>
      </w:r>
      <w:r w:rsidR="007A1D8F" w:rsidRPr="004344C4">
        <w:rPr>
          <w:rFonts w:ascii="Arial" w:hAnsi="Arial" w:cs="Arial"/>
          <w:szCs w:val="20"/>
        </w:rPr>
        <w:t>På lag</w:t>
      </w:r>
      <w:r w:rsidR="007A1D8F">
        <w:rPr>
          <w:rFonts w:ascii="Arial" w:hAnsi="Arial" w:cs="Arial"/>
          <w:szCs w:val="20"/>
        </w:rPr>
        <w:t xml:space="preserve">slistene skal det oppgis telefonnummer til lagleder, slik at laget kan nås under turneringen. </w:t>
      </w:r>
      <w:r w:rsidR="00C6229E">
        <w:rPr>
          <w:rFonts w:ascii="Arial" w:hAnsi="Arial" w:cs="Arial"/>
          <w:szCs w:val="20"/>
        </w:rPr>
        <w:t>Kamprapport fylles ut med inntil 1</w:t>
      </w:r>
      <w:r w:rsidR="002775FB">
        <w:rPr>
          <w:rFonts w:ascii="Arial" w:hAnsi="Arial" w:cs="Arial"/>
          <w:szCs w:val="20"/>
        </w:rPr>
        <w:t>6</w:t>
      </w:r>
      <w:r w:rsidR="00C6229E">
        <w:rPr>
          <w:rFonts w:ascii="Arial" w:hAnsi="Arial" w:cs="Arial"/>
          <w:szCs w:val="20"/>
        </w:rPr>
        <w:t xml:space="preserve"> spillere før hver kamp og leveres sekretariatet</w:t>
      </w:r>
      <w:r w:rsidR="007A1D8F">
        <w:rPr>
          <w:rFonts w:ascii="Arial" w:hAnsi="Arial" w:cs="Arial"/>
          <w:szCs w:val="20"/>
        </w:rPr>
        <w:t xml:space="preserve"> senest 15 minutter før kampstart</w:t>
      </w:r>
      <w:r w:rsidR="00C6229E">
        <w:rPr>
          <w:rFonts w:ascii="Arial" w:hAnsi="Arial" w:cs="Arial"/>
          <w:szCs w:val="20"/>
        </w:rPr>
        <w:t>.</w:t>
      </w:r>
      <w:r w:rsidR="007A1D8F">
        <w:rPr>
          <w:rFonts w:ascii="Arial" w:hAnsi="Arial" w:cs="Arial"/>
          <w:szCs w:val="20"/>
        </w:rPr>
        <w:t xml:space="preserve"> </w:t>
      </w:r>
    </w:p>
    <w:p w:rsidR="000434C4" w:rsidRPr="000434C4" w:rsidRDefault="000434C4" w:rsidP="000434C4">
      <w:pPr>
        <w:pStyle w:val="Ingenmellomrom"/>
      </w:pPr>
    </w:p>
    <w:p w:rsidR="00551E07" w:rsidRDefault="00551E07" w:rsidP="00551E07">
      <w:pPr>
        <w:pStyle w:val="Ingenmellomrom"/>
      </w:pPr>
    </w:p>
    <w:p w:rsidR="00551E07" w:rsidRDefault="00551E07" w:rsidP="00551E07">
      <w:pPr>
        <w:pStyle w:val="Ingenmellomrom"/>
      </w:pPr>
    </w:p>
    <w:p w:rsidR="00551E07" w:rsidRDefault="00551E07" w:rsidP="00551E07">
      <w:pPr>
        <w:pStyle w:val="Ingenmellomrom"/>
      </w:pPr>
    </w:p>
    <w:p w:rsidR="00551E07" w:rsidRPr="00551E07" w:rsidRDefault="00551E07" w:rsidP="00551E07">
      <w:pPr>
        <w:pStyle w:val="Ingenmellomrom"/>
      </w:pPr>
    </w:p>
    <w:p w:rsidR="001E37D7" w:rsidRPr="001E37D7" w:rsidRDefault="001E37D7" w:rsidP="001E37D7">
      <w:pPr>
        <w:pStyle w:val="Ingenmellomrom"/>
      </w:pPr>
    </w:p>
    <w:p w:rsidR="007A1D8F" w:rsidRDefault="007A1D8F" w:rsidP="004344C4">
      <w:pPr>
        <w:rPr>
          <w:rFonts w:ascii="Arial" w:hAnsi="Arial" w:cs="Arial"/>
          <w:szCs w:val="20"/>
        </w:rPr>
      </w:pPr>
    </w:p>
    <w:p w:rsidR="004344C4" w:rsidRPr="004344C4" w:rsidRDefault="004344C4" w:rsidP="004344C4">
      <w:pPr>
        <w:rPr>
          <w:rFonts w:ascii="Arial" w:hAnsi="Arial" w:cs="Arial"/>
          <w:b/>
          <w:szCs w:val="20"/>
        </w:rPr>
      </w:pPr>
      <w:r w:rsidRPr="004344C4">
        <w:rPr>
          <w:rFonts w:ascii="Arial" w:hAnsi="Arial" w:cs="Arial"/>
          <w:b/>
          <w:szCs w:val="20"/>
        </w:rPr>
        <w:lastRenderedPageBreak/>
        <w:t xml:space="preserve">§ </w:t>
      </w:r>
      <w:r>
        <w:rPr>
          <w:rFonts w:ascii="Arial" w:hAnsi="Arial" w:cs="Arial"/>
          <w:b/>
          <w:szCs w:val="20"/>
        </w:rPr>
        <w:t>5</w:t>
      </w:r>
      <w:r w:rsidRPr="004344C4">
        <w:rPr>
          <w:rFonts w:ascii="Arial" w:hAnsi="Arial" w:cs="Arial"/>
          <w:b/>
          <w:szCs w:val="20"/>
        </w:rPr>
        <w:t xml:space="preserve">. </w:t>
      </w:r>
      <w:r>
        <w:rPr>
          <w:rFonts w:ascii="Arial" w:hAnsi="Arial" w:cs="Arial"/>
          <w:b/>
          <w:szCs w:val="20"/>
        </w:rPr>
        <w:t>LEGITIMASJON</w:t>
      </w:r>
    </w:p>
    <w:p w:rsidR="004344C4" w:rsidRDefault="004344C4" w:rsidP="00956272">
      <w:pPr>
        <w:rPr>
          <w:rFonts w:ascii="Arial" w:hAnsi="Arial" w:cs="Arial"/>
          <w:szCs w:val="20"/>
        </w:rPr>
      </w:pPr>
    </w:p>
    <w:p w:rsidR="00956272" w:rsidRDefault="00956272" w:rsidP="00956272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Det gis ikke dispensasjon for bruk av overårige spillere. Samtlige spillere skal på oppfordring fra turneringsledelsen kunne bekrefte sin alder – ha derfor legitimasjon tilgjengelig.  Lag som benytter overårige spillere </w:t>
      </w:r>
      <w:r w:rsidR="000434C4">
        <w:rPr>
          <w:rFonts w:ascii="Arial" w:hAnsi="Arial" w:cs="Arial"/>
          <w:szCs w:val="20"/>
        </w:rPr>
        <w:t>di</w:t>
      </w:r>
      <w:r>
        <w:rPr>
          <w:rFonts w:ascii="Arial" w:hAnsi="Arial" w:cs="Arial"/>
          <w:szCs w:val="20"/>
        </w:rPr>
        <w:t>skvalifiseres fra turneringen.</w:t>
      </w:r>
      <w:r w:rsidR="002775FB">
        <w:rPr>
          <w:rFonts w:ascii="Arial" w:hAnsi="Arial" w:cs="Arial"/>
          <w:szCs w:val="20"/>
        </w:rPr>
        <w:t xml:space="preserve"> </w:t>
      </w:r>
    </w:p>
    <w:p w:rsidR="00835DFA" w:rsidRPr="00835DFA" w:rsidRDefault="00835DFA" w:rsidP="00835DFA">
      <w:pPr>
        <w:pStyle w:val="Ingenmellomrom"/>
      </w:pPr>
    </w:p>
    <w:p w:rsidR="000434C4" w:rsidRDefault="000434C4" w:rsidP="004344C4">
      <w:pPr>
        <w:rPr>
          <w:rFonts w:ascii="Arial" w:hAnsi="Arial" w:cs="Arial"/>
          <w:b/>
          <w:szCs w:val="20"/>
        </w:rPr>
      </w:pPr>
    </w:p>
    <w:p w:rsidR="000434C4" w:rsidRDefault="000434C4" w:rsidP="004344C4">
      <w:pPr>
        <w:rPr>
          <w:rFonts w:ascii="Arial" w:hAnsi="Arial" w:cs="Arial"/>
          <w:b/>
          <w:szCs w:val="20"/>
        </w:rPr>
      </w:pPr>
    </w:p>
    <w:p w:rsidR="004344C4" w:rsidRPr="004344C4" w:rsidRDefault="004344C4" w:rsidP="004344C4">
      <w:pPr>
        <w:rPr>
          <w:rFonts w:ascii="Arial" w:hAnsi="Arial" w:cs="Arial"/>
          <w:b/>
          <w:szCs w:val="20"/>
        </w:rPr>
      </w:pPr>
      <w:r w:rsidRPr="004344C4">
        <w:rPr>
          <w:rFonts w:ascii="Arial" w:hAnsi="Arial" w:cs="Arial"/>
          <w:b/>
          <w:szCs w:val="20"/>
        </w:rPr>
        <w:t xml:space="preserve">§ </w:t>
      </w:r>
      <w:r w:rsidR="001E37D7">
        <w:rPr>
          <w:rFonts w:ascii="Arial" w:hAnsi="Arial" w:cs="Arial"/>
          <w:b/>
          <w:szCs w:val="20"/>
        </w:rPr>
        <w:t>6</w:t>
      </w:r>
      <w:r w:rsidRPr="004344C4">
        <w:rPr>
          <w:rFonts w:ascii="Arial" w:hAnsi="Arial" w:cs="Arial"/>
          <w:b/>
          <w:szCs w:val="20"/>
        </w:rPr>
        <w:t>. S</w:t>
      </w:r>
      <w:r>
        <w:rPr>
          <w:rFonts w:ascii="Arial" w:hAnsi="Arial" w:cs="Arial"/>
          <w:b/>
          <w:szCs w:val="20"/>
        </w:rPr>
        <w:t>PILLETIDER OG REGLER VED SLUTTSPILL</w:t>
      </w:r>
    </w:p>
    <w:p w:rsidR="004344C4" w:rsidRPr="004344C4" w:rsidRDefault="004344C4" w:rsidP="004344C4">
      <w:pPr>
        <w:rPr>
          <w:rFonts w:ascii="Arial" w:hAnsi="Arial" w:cs="Arial"/>
          <w:b/>
          <w:szCs w:val="20"/>
        </w:rPr>
      </w:pPr>
    </w:p>
    <w:p w:rsidR="007565F0" w:rsidRDefault="004344C4" w:rsidP="004344C4">
      <w:pPr>
        <w:rPr>
          <w:rFonts w:ascii="Arial" w:hAnsi="Arial" w:cs="Arial"/>
          <w:szCs w:val="20"/>
        </w:rPr>
      </w:pPr>
      <w:r w:rsidRPr="004344C4">
        <w:rPr>
          <w:rFonts w:ascii="Arial" w:hAnsi="Arial" w:cs="Arial"/>
          <w:szCs w:val="20"/>
        </w:rPr>
        <w:t>Falk Elite 201</w:t>
      </w:r>
      <w:r w:rsidR="00040130">
        <w:rPr>
          <w:rFonts w:ascii="Arial" w:hAnsi="Arial" w:cs="Arial"/>
          <w:szCs w:val="20"/>
        </w:rPr>
        <w:t>5</w:t>
      </w:r>
      <w:r w:rsidRPr="004344C4">
        <w:rPr>
          <w:rFonts w:ascii="Arial" w:hAnsi="Arial" w:cs="Arial"/>
          <w:szCs w:val="20"/>
        </w:rPr>
        <w:t xml:space="preserve"> innledes med et </w:t>
      </w:r>
      <w:r w:rsidR="007565F0">
        <w:rPr>
          <w:rFonts w:ascii="Arial" w:hAnsi="Arial" w:cs="Arial"/>
          <w:szCs w:val="20"/>
        </w:rPr>
        <w:t xml:space="preserve">innledende </w:t>
      </w:r>
      <w:r w:rsidRPr="004344C4">
        <w:rPr>
          <w:rFonts w:ascii="Arial" w:hAnsi="Arial" w:cs="Arial"/>
          <w:szCs w:val="20"/>
        </w:rPr>
        <w:t>gruppespill, deretter</w:t>
      </w:r>
      <w:r w:rsidR="007565F0">
        <w:rPr>
          <w:rFonts w:ascii="Arial" w:hAnsi="Arial" w:cs="Arial"/>
          <w:szCs w:val="20"/>
        </w:rPr>
        <w:t xml:space="preserve"> </w:t>
      </w:r>
      <w:r w:rsidR="00E215FC">
        <w:rPr>
          <w:rFonts w:ascii="Arial" w:hAnsi="Arial" w:cs="Arial"/>
          <w:szCs w:val="20"/>
        </w:rPr>
        <w:t>plasseringsspill</w:t>
      </w:r>
      <w:r w:rsidR="00561461">
        <w:rPr>
          <w:rFonts w:ascii="Arial" w:hAnsi="Arial" w:cs="Arial"/>
          <w:szCs w:val="20"/>
        </w:rPr>
        <w:t xml:space="preserve">. Lag nr. 1 og 2 fra innledende puljer </w:t>
      </w:r>
      <w:r w:rsidR="00040130">
        <w:rPr>
          <w:rFonts w:ascii="Arial" w:hAnsi="Arial" w:cs="Arial"/>
          <w:szCs w:val="20"/>
        </w:rPr>
        <w:t>spiller A-sluttspill</w:t>
      </w:r>
      <w:r w:rsidR="00561461">
        <w:rPr>
          <w:rFonts w:ascii="Arial" w:hAnsi="Arial" w:cs="Arial"/>
          <w:szCs w:val="20"/>
        </w:rPr>
        <w:t xml:space="preserve">, mens lag nr. 3 og 4 fra innledende puljer </w:t>
      </w:r>
      <w:r w:rsidR="00040130">
        <w:rPr>
          <w:rFonts w:ascii="Arial" w:hAnsi="Arial" w:cs="Arial"/>
          <w:szCs w:val="20"/>
        </w:rPr>
        <w:t xml:space="preserve">spiller B-sluttspill. </w:t>
      </w:r>
      <w:r w:rsidR="00561461">
        <w:rPr>
          <w:rFonts w:ascii="Arial" w:hAnsi="Arial" w:cs="Arial"/>
          <w:szCs w:val="20"/>
        </w:rPr>
        <w:t xml:space="preserve"> </w:t>
      </w:r>
    </w:p>
    <w:p w:rsidR="004344C4" w:rsidRDefault="004344C4" w:rsidP="004344C4">
      <w:pPr>
        <w:rPr>
          <w:rFonts w:ascii="Arial" w:hAnsi="Arial" w:cs="Arial"/>
          <w:szCs w:val="20"/>
        </w:rPr>
      </w:pPr>
      <w:r w:rsidRPr="004344C4">
        <w:rPr>
          <w:rFonts w:ascii="Arial" w:hAnsi="Arial" w:cs="Arial"/>
          <w:szCs w:val="20"/>
        </w:rPr>
        <w:t xml:space="preserve">  </w:t>
      </w:r>
    </w:p>
    <w:p w:rsidR="007565F0" w:rsidRDefault="007565F0" w:rsidP="007565F0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I </w:t>
      </w:r>
      <w:r w:rsidR="00040130">
        <w:rPr>
          <w:rFonts w:ascii="Arial" w:hAnsi="Arial" w:cs="Arial"/>
          <w:szCs w:val="20"/>
        </w:rPr>
        <w:t>G15 og J15</w:t>
      </w:r>
      <w:r>
        <w:rPr>
          <w:rFonts w:ascii="Arial" w:hAnsi="Arial" w:cs="Arial"/>
          <w:szCs w:val="20"/>
        </w:rPr>
        <w:t xml:space="preserve"> spilles 2 x 25 minutter med </w:t>
      </w:r>
      <w:r w:rsidR="00040130">
        <w:rPr>
          <w:rFonts w:ascii="Arial" w:hAnsi="Arial" w:cs="Arial"/>
          <w:szCs w:val="20"/>
        </w:rPr>
        <w:t>5</w:t>
      </w:r>
      <w:r>
        <w:rPr>
          <w:rFonts w:ascii="Arial" w:hAnsi="Arial" w:cs="Arial"/>
          <w:szCs w:val="20"/>
        </w:rPr>
        <w:t xml:space="preserve"> minutter pause</w:t>
      </w:r>
      <w:r w:rsidR="00040130">
        <w:rPr>
          <w:rFonts w:ascii="Arial" w:hAnsi="Arial" w:cs="Arial"/>
          <w:szCs w:val="20"/>
        </w:rPr>
        <w:t>, i G14 og J14 spilles 2 x 20 minutter med 5 minutter pause</w:t>
      </w:r>
      <w:r>
        <w:rPr>
          <w:rFonts w:ascii="Arial" w:hAnsi="Arial" w:cs="Arial"/>
          <w:szCs w:val="20"/>
        </w:rPr>
        <w:t xml:space="preserve">. En </w:t>
      </w:r>
      <w:proofErr w:type="spellStart"/>
      <w:r>
        <w:rPr>
          <w:rFonts w:ascii="Arial" w:hAnsi="Arial" w:cs="Arial"/>
          <w:szCs w:val="20"/>
        </w:rPr>
        <w:t>lags</w:t>
      </w:r>
      <w:r w:rsidRPr="0018726D">
        <w:rPr>
          <w:rFonts w:ascii="Arial" w:hAnsi="Arial" w:cs="Arial"/>
          <w:szCs w:val="20"/>
        </w:rPr>
        <w:t>timeout</w:t>
      </w:r>
      <w:proofErr w:type="spellEnd"/>
      <w:r>
        <w:rPr>
          <w:rFonts w:ascii="Arial" w:hAnsi="Arial" w:cs="Arial"/>
          <w:szCs w:val="20"/>
        </w:rPr>
        <w:t xml:space="preserve"> pr. omgang til hvert lag.</w:t>
      </w:r>
    </w:p>
    <w:p w:rsidR="007565F0" w:rsidRDefault="007565F0" w:rsidP="007565F0">
      <w:pPr>
        <w:rPr>
          <w:rFonts w:ascii="Arial" w:hAnsi="Arial" w:cs="Arial"/>
          <w:szCs w:val="20"/>
        </w:rPr>
      </w:pPr>
    </w:p>
    <w:p w:rsidR="007565F0" w:rsidRDefault="007565F0" w:rsidP="007565F0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Ved poenglikhet i det innledende gruppespillet ; rangeres lagene etter følgende kriterier:</w:t>
      </w:r>
    </w:p>
    <w:p w:rsidR="007565F0" w:rsidRDefault="007565F0" w:rsidP="007565F0">
      <w:pPr>
        <w:rPr>
          <w:rFonts w:ascii="Arial" w:hAnsi="Arial" w:cs="Arial"/>
          <w:szCs w:val="20"/>
        </w:rPr>
      </w:pPr>
    </w:p>
    <w:p w:rsidR="007565F0" w:rsidRDefault="00DD76CA" w:rsidP="007565F0">
      <w:pPr>
        <w:numPr>
          <w:ilvl w:val="0"/>
          <w:numId w:val="1"/>
        </w:numPr>
        <w:spacing w:after="0"/>
        <w:contextualSpacing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Poeng i i</w:t>
      </w:r>
      <w:r w:rsidR="007565F0">
        <w:rPr>
          <w:rFonts w:ascii="Arial" w:hAnsi="Arial" w:cs="Arial"/>
          <w:szCs w:val="20"/>
        </w:rPr>
        <w:t xml:space="preserve">nnbyrdes </w:t>
      </w:r>
      <w:r>
        <w:rPr>
          <w:rFonts w:ascii="Arial" w:hAnsi="Arial" w:cs="Arial"/>
          <w:szCs w:val="20"/>
        </w:rPr>
        <w:t>kamper</w:t>
      </w:r>
      <w:r w:rsidR="007565F0">
        <w:rPr>
          <w:rFonts w:ascii="Arial" w:hAnsi="Arial" w:cs="Arial"/>
        </w:rPr>
        <w:t xml:space="preserve"> </w:t>
      </w:r>
    </w:p>
    <w:p w:rsidR="007565F0" w:rsidRDefault="007565F0" w:rsidP="007565F0">
      <w:pPr>
        <w:numPr>
          <w:ilvl w:val="0"/>
          <w:numId w:val="1"/>
        </w:numPr>
        <w:spacing w:after="0"/>
        <w:contextualSpacing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Målforskjell i</w:t>
      </w:r>
      <w:r w:rsidR="00DD76CA">
        <w:rPr>
          <w:rFonts w:ascii="Arial" w:hAnsi="Arial" w:cs="Arial"/>
          <w:szCs w:val="20"/>
        </w:rPr>
        <w:t xml:space="preserve"> innbyrdes kamper</w:t>
      </w:r>
      <w:r>
        <w:rPr>
          <w:rFonts w:ascii="Arial" w:hAnsi="Arial" w:cs="Arial"/>
          <w:szCs w:val="20"/>
        </w:rPr>
        <w:t xml:space="preserve"> </w:t>
      </w:r>
      <w:r w:rsidR="00DD76CA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</w:rPr>
        <w:t xml:space="preserve"> </w:t>
      </w:r>
    </w:p>
    <w:p w:rsidR="00DD76CA" w:rsidRDefault="007565F0" w:rsidP="007565F0">
      <w:pPr>
        <w:numPr>
          <w:ilvl w:val="0"/>
          <w:numId w:val="1"/>
        </w:numPr>
        <w:spacing w:after="0"/>
        <w:contextualSpacing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Flest scorede mål</w:t>
      </w:r>
      <w:r w:rsidR="00DD76CA">
        <w:rPr>
          <w:rFonts w:ascii="Arial" w:hAnsi="Arial" w:cs="Arial"/>
          <w:szCs w:val="20"/>
        </w:rPr>
        <w:t xml:space="preserve"> i innbyrdes kamper</w:t>
      </w:r>
    </w:p>
    <w:p w:rsidR="00DD76CA" w:rsidRDefault="00DD76CA" w:rsidP="007565F0">
      <w:pPr>
        <w:numPr>
          <w:ilvl w:val="0"/>
          <w:numId w:val="1"/>
        </w:numPr>
        <w:spacing w:after="0"/>
        <w:contextualSpacing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Målforskjell i samtlige kamper</w:t>
      </w:r>
    </w:p>
    <w:p w:rsidR="007565F0" w:rsidRDefault="00DD76CA" w:rsidP="007565F0">
      <w:pPr>
        <w:numPr>
          <w:ilvl w:val="0"/>
          <w:numId w:val="1"/>
        </w:numPr>
        <w:spacing w:after="0"/>
        <w:contextualSpacing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Flest scorede mål i samtlige kamper</w:t>
      </w:r>
      <w:r w:rsidR="007565F0">
        <w:rPr>
          <w:rFonts w:ascii="Arial" w:hAnsi="Arial" w:cs="Arial"/>
        </w:rPr>
        <w:t xml:space="preserve"> </w:t>
      </w:r>
    </w:p>
    <w:p w:rsidR="007565F0" w:rsidRDefault="007565F0" w:rsidP="007565F0">
      <w:pPr>
        <w:numPr>
          <w:ilvl w:val="0"/>
          <w:numId w:val="1"/>
        </w:numPr>
        <w:spacing w:after="0"/>
        <w:contextualSpacing w:val="0"/>
        <w:rPr>
          <w:rFonts w:ascii="Arial" w:hAnsi="Arial" w:cs="Arial"/>
        </w:rPr>
      </w:pPr>
      <w:r>
        <w:rPr>
          <w:rFonts w:ascii="Arial" w:hAnsi="Arial" w:cs="Arial"/>
          <w:szCs w:val="20"/>
        </w:rPr>
        <w:t>Loddtrekning</w:t>
      </w:r>
      <w:r>
        <w:rPr>
          <w:rFonts w:ascii="Arial" w:hAnsi="Arial" w:cs="Arial"/>
        </w:rPr>
        <w:t xml:space="preserve"> </w:t>
      </w:r>
    </w:p>
    <w:p w:rsidR="007565F0" w:rsidRDefault="007565F0" w:rsidP="007565F0">
      <w:pPr>
        <w:pStyle w:val="Ingenmellomrom"/>
      </w:pPr>
    </w:p>
    <w:p w:rsidR="007565F0" w:rsidRPr="007A1D8F" w:rsidRDefault="007565F0" w:rsidP="007565F0">
      <w:pPr>
        <w:rPr>
          <w:rFonts w:ascii="Arial" w:hAnsi="Arial" w:cs="Arial"/>
          <w:szCs w:val="20"/>
        </w:rPr>
      </w:pPr>
      <w:r w:rsidRPr="007A1D8F">
        <w:rPr>
          <w:rFonts w:ascii="Arial" w:hAnsi="Arial" w:cs="Arial"/>
          <w:szCs w:val="20"/>
        </w:rPr>
        <w:t>All</w:t>
      </w:r>
      <w:r>
        <w:rPr>
          <w:rFonts w:ascii="Arial" w:hAnsi="Arial" w:cs="Arial"/>
          <w:szCs w:val="20"/>
        </w:rPr>
        <w:t>e</w:t>
      </w:r>
      <w:r w:rsidRPr="007A1D8F">
        <w:rPr>
          <w:rFonts w:ascii="Arial" w:hAnsi="Arial" w:cs="Arial"/>
          <w:szCs w:val="20"/>
        </w:rPr>
        <w:t xml:space="preserve"> lag </w:t>
      </w:r>
      <w:r>
        <w:rPr>
          <w:rFonts w:ascii="Arial" w:hAnsi="Arial" w:cs="Arial"/>
          <w:szCs w:val="20"/>
        </w:rPr>
        <w:t>spiller minimum</w:t>
      </w:r>
      <w:r w:rsidRPr="007A1D8F">
        <w:rPr>
          <w:rFonts w:ascii="Arial" w:hAnsi="Arial" w:cs="Arial"/>
          <w:szCs w:val="20"/>
        </w:rPr>
        <w:t xml:space="preserve"> </w:t>
      </w:r>
      <w:r w:rsidR="00561461">
        <w:rPr>
          <w:rFonts w:ascii="Arial" w:hAnsi="Arial" w:cs="Arial"/>
          <w:szCs w:val="20"/>
        </w:rPr>
        <w:t>fire</w:t>
      </w:r>
      <w:r w:rsidRPr="007A1D8F">
        <w:rPr>
          <w:rFonts w:ascii="Arial" w:hAnsi="Arial" w:cs="Arial"/>
          <w:szCs w:val="20"/>
        </w:rPr>
        <w:t xml:space="preserve"> kamper.</w:t>
      </w:r>
    </w:p>
    <w:p w:rsidR="001E37D7" w:rsidRDefault="001E37D7" w:rsidP="007565F0">
      <w:pPr>
        <w:rPr>
          <w:rFonts w:ascii="Arial" w:hAnsi="Arial" w:cs="Arial"/>
          <w:szCs w:val="20"/>
        </w:rPr>
      </w:pPr>
    </w:p>
    <w:p w:rsidR="007565F0" w:rsidRDefault="007565F0" w:rsidP="007565F0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Laget som står oppført først i kampprogrammet begynner med ballen. </w:t>
      </w:r>
    </w:p>
    <w:p w:rsidR="004344C4" w:rsidRPr="004344C4" w:rsidRDefault="004344C4" w:rsidP="004344C4">
      <w:pPr>
        <w:rPr>
          <w:rFonts w:ascii="Arial" w:hAnsi="Arial" w:cs="Arial"/>
          <w:b/>
          <w:szCs w:val="20"/>
        </w:rPr>
      </w:pPr>
    </w:p>
    <w:p w:rsidR="004344C4" w:rsidRPr="004344C4" w:rsidRDefault="004344C4" w:rsidP="004344C4">
      <w:pPr>
        <w:rPr>
          <w:rFonts w:ascii="Arial" w:hAnsi="Arial" w:cs="Arial"/>
          <w:b/>
          <w:szCs w:val="20"/>
        </w:rPr>
      </w:pPr>
    </w:p>
    <w:p w:rsidR="004344C4" w:rsidRDefault="00BF3173" w:rsidP="004344C4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Innledende </w:t>
      </w:r>
      <w:r w:rsidR="004344C4" w:rsidRPr="007A1D8F">
        <w:rPr>
          <w:rFonts w:ascii="Arial" w:hAnsi="Arial" w:cs="Arial"/>
          <w:b/>
          <w:szCs w:val="20"/>
        </w:rPr>
        <w:t>Gru</w:t>
      </w:r>
      <w:r w:rsidR="007A1D8F" w:rsidRPr="007A1D8F">
        <w:rPr>
          <w:rFonts w:ascii="Arial" w:hAnsi="Arial" w:cs="Arial"/>
          <w:b/>
          <w:szCs w:val="20"/>
        </w:rPr>
        <w:t>ppe</w:t>
      </w:r>
      <w:r w:rsidR="004344C4" w:rsidRPr="007A1D8F">
        <w:rPr>
          <w:rFonts w:ascii="Arial" w:hAnsi="Arial" w:cs="Arial"/>
          <w:b/>
          <w:szCs w:val="20"/>
        </w:rPr>
        <w:t>spill</w:t>
      </w:r>
      <w:r w:rsidR="007565F0">
        <w:rPr>
          <w:rFonts w:ascii="Arial" w:hAnsi="Arial" w:cs="Arial"/>
          <w:b/>
          <w:szCs w:val="20"/>
        </w:rPr>
        <w:t>:</w:t>
      </w:r>
    </w:p>
    <w:p w:rsidR="007565F0" w:rsidRPr="007A1D8F" w:rsidRDefault="00040130" w:rsidP="007565F0">
      <w:pPr>
        <w:pStyle w:val="Listeavsnitt"/>
        <w:numPr>
          <w:ilvl w:val="0"/>
          <w:numId w:val="6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Alle klasser </w:t>
      </w:r>
      <w:r w:rsidR="00AC28D8">
        <w:rPr>
          <w:rFonts w:ascii="Arial" w:hAnsi="Arial" w:cs="Arial"/>
          <w:szCs w:val="20"/>
        </w:rPr>
        <w:t xml:space="preserve">deles inn i </w:t>
      </w:r>
      <w:r>
        <w:rPr>
          <w:rFonts w:ascii="Arial" w:hAnsi="Arial" w:cs="Arial"/>
          <w:szCs w:val="20"/>
        </w:rPr>
        <w:t>4</w:t>
      </w:r>
      <w:r w:rsidR="007565F0" w:rsidRPr="007A1D8F">
        <w:rPr>
          <w:rFonts w:ascii="Arial" w:hAnsi="Arial" w:cs="Arial"/>
          <w:szCs w:val="20"/>
        </w:rPr>
        <w:t xml:space="preserve"> </w:t>
      </w:r>
      <w:proofErr w:type="spellStart"/>
      <w:r w:rsidR="007565F0" w:rsidRPr="007A1D8F">
        <w:rPr>
          <w:rFonts w:ascii="Arial" w:hAnsi="Arial" w:cs="Arial"/>
          <w:szCs w:val="20"/>
        </w:rPr>
        <w:t>stk</w:t>
      </w:r>
      <w:proofErr w:type="spellEnd"/>
      <w:r w:rsidR="007565F0" w:rsidRPr="007A1D8F">
        <w:rPr>
          <w:rFonts w:ascii="Arial" w:hAnsi="Arial" w:cs="Arial"/>
          <w:szCs w:val="20"/>
        </w:rPr>
        <w:t xml:space="preserve"> 4 lags grupper</w:t>
      </w:r>
      <w:r w:rsidR="00AC28D8">
        <w:rPr>
          <w:rFonts w:ascii="Arial" w:hAnsi="Arial" w:cs="Arial"/>
          <w:szCs w:val="20"/>
        </w:rPr>
        <w:t>, hvor "alle møter alle"</w:t>
      </w:r>
      <w:r w:rsidR="007565F0" w:rsidRPr="007A1D8F">
        <w:rPr>
          <w:rFonts w:ascii="Arial" w:hAnsi="Arial" w:cs="Arial"/>
          <w:szCs w:val="20"/>
        </w:rPr>
        <w:t xml:space="preserve">.  </w:t>
      </w:r>
    </w:p>
    <w:p w:rsidR="007A1D8F" w:rsidRDefault="007A1D8F" w:rsidP="004344C4">
      <w:pPr>
        <w:rPr>
          <w:rFonts w:ascii="Arial" w:hAnsi="Arial" w:cs="Arial"/>
          <w:b/>
          <w:szCs w:val="20"/>
        </w:rPr>
      </w:pPr>
    </w:p>
    <w:p w:rsidR="003D0376" w:rsidRDefault="00372B5E" w:rsidP="003D0376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Slutt</w:t>
      </w:r>
      <w:r w:rsidR="003D0376">
        <w:rPr>
          <w:rFonts w:ascii="Arial" w:hAnsi="Arial" w:cs="Arial"/>
          <w:b/>
          <w:szCs w:val="20"/>
        </w:rPr>
        <w:t>spillet</w:t>
      </w:r>
      <w:r w:rsidR="00AC28D8">
        <w:rPr>
          <w:rFonts w:ascii="Arial" w:hAnsi="Arial" w:cs="Arial"/>
          <w:b/>
          <w:szCs w:val="20"/>
        </w:rPr>
        <w:t xml:space="preserve"> (gjelder både A- og B-sluttspill)</w:t>
      </w:r>
      <w:r w:rsidR="003D0376">
        <w:rPr>
          <w:rFonts w:ascii="Arial" w:hAnsi="Arial" w:cs="Arial"/>
          <w:b/>
          <w:szCs w:val="20"/>
        </w:rPr>
        <w:t>:</w:t>
      </w:r>
    </w:p>
    <w:p w:rsidR="007A1D8F" w:rsidRDefault="007A1D8F" w:rsidP="007A1D8F">
      <w:pPr>
        <w:rPr>
          <w:rFonts w:ascii="Arial" w:hAnsi="Arial" w:cs="Arial"/>
          <w:szCs w:val="20"/>
        </w:rPr>
      </w:pPr>
    </w:p>
    <w:p w:rsidR="004344C4" w:rsidRDefault="007A1D8F" w:rsidP="004344C4">
      <w:pPr>
        <w:rPr>
          <w:rFonts w:ascii="Arial" w:hAnsi="Arial" w:cs="Arial"/>
          <w:szCs w:val="20"/>
        </w:rPr>
      </w:pPr>
      <w:r w:rsidRPr="007A1D8F">
        <w:rPr>
          <w:rFonts w:ascii="Arial" w:hAnsi="Arial" w:cs="Arial"/>
          <w:szCs w:val="20"/>
        </w:rPr>
        <w:t xml:space="preserve">Ved uavgjort i </w:t>
      </w:r>
      <w:proofErr w:type="spellStart"/>
      <w:r w:rsidR="00040130">
        <w:rPr>
          <w:rFonts w:ascii="Arial" w:hAnsi="Arial" w:cs="Arial"/>
          <w:szCs w:val="20"/>
        </w:rPr>
        <w:t>sluttspillskampene</w:t>
      </w:r>
      <w:proofErr w:type="spellEnd"/>
      <w:r w:rsidR="001D1CE0">
        <w:rPr>
          <w:rFonts w:ascii="Arial" w:hAnsi="Arial" w:cs="Arial"/>
          <w:szCs w:val="20"/>
        </w:rPr>
        <w:t>;</w:t>
      </w:r>
      <w:r w:rsidRPr="007A1D8F">
        <w:rPr>
          <w:rFonts w:ascii="Arial" w:hAnsi="Arial" w:cs="Arial"/>
          <w:szCs w:val="20"/>
        </w:rPr>
        <w:t xml:space="preserve"> spilles det 2 x 5 minutter ekstraomganger. Ved fortsatt uavgjort resultat spilles det </w:t>
      </w:r>
      <w:r>
        <w:rPr>
          <w:rFonts w:ascii="Arial" w:hAnsi="Arial" w:cs="Arial"/>
          <w:szCs w:val="20"/>
        </w:rPr>
        <w:t>”</w:t>
      </w:r>
      <w:proofErr w:type="spellStart"/>
      <w:r>
        <w:rPr>
          <w:rFonts w:ascii="Arial" w:hAnsi="Arial" w:cs="Arial"/>
          <w:szCs w:val="20"/>
        </w:rPr>
        <w:t>sudden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 w:rsidRPr="0018726D">
        <w:rPr>
          <w:rFonts w:ascii="Arial" w:hAnsi="Arial" w:cs="Arial"/>
          <w:szCs w:val="20"/>
        </w:rPr>
        <w:t>death</w:t>
      </w:r>
      <w:proofErr w:type="spellEnd"/>
      <w:r>
        <w:rPr>
          <w:rFonts w:ascii="Arial" w:hAnsi="Arial" w:cs="Arial"/>
          <w:szCs w:val="20"/>
        </w:rPr>
        <w:t>”. Lagkapteinene trekker om hvilket lag som starter med ballen både i ekstraomgangene og ved ”</w:t>
      </w:r>
      <w:proofErr w:type="spellStart"/>
      <w:r>
        <w:rPr>
          <w:rFonts w:ascii="Arial" w:hAnsi="Arial" w:cs="Arial"/>
          <w:szCs w:val="20"/>
        </w:rPr>
        <w:t>sudden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 w:rsidRPr="0018726D">
        <w:rPr>
          <w:rFonts w:ascii="Arial" w:hAnsi="Arial" w:cs="Arial"/>
          <w:szCs w:val="20"/>
        </w:rPr>
        <w:t>death</w:t>
      </w:r>
      <w:proofErr w:type="spellEnd"/>
      <w:r>
        <w:rPr>
          <w:rFonts w:ascii="Arial" w:hAnsi="Arial" w:cs="Arial"/>
          <w:szCs w:val="20"/>
        </w:rPr>
        <w:t>”.</w:t>
      </w:r>
    </w:p>
    <w:p w:rsidR="00D52581" w:rsidRPr="00D52581" w:rsidRDefault="00D52581" w:rsidP="00D52581">
      <w:pPr>
        <w:pStyle w:val="Ingenmellomrom"/>
        <w:rPr>
          <w:rFonts w:ascii="Arial" w:hAnsi="Arial" w:cs="Arial"/>
        </w:rPr>
      </w:pPr>
      <w:proofErr w:type="spellStart"/>
      <w:r w:rsidRPr="00D52581">
        <w:rPr>
          <w:rFonts w:ascii="Arial" w:hAnsi="Arial" w:cs="Arial"/>
        </w:rPr>
        <w:t>Timeout</w:t>
      </w:r>
      <w:proofErr w:type="spellEnd"/>
      <w:r w:rsidRPr="00D52581">
        <w:rPr>
          <w:rFonts w:ascii="Arial" w:hAnsi="Arial" w:cs="Arial"/>
        </w:rPr>
        <w:t xml:space="preserve"> tillates ikke når det spilles "</w:t>
      </w:r>
      <w:proofErr w:type="spellStart"/>
      <w:r w:rsidRPr="00D52581">
        <w:rPr>
          <w:rFonts w:ascii="Arial" w:hAnsi="Arial" w:cs="Arial"/>
        </w:rPr>
        <w:t>sudden</w:t>
      </w:r>
      <w:proofErr w:type="spellEnd"/>
      <w:r w:rsidRPr="00D52581">
        <w:rPr>
          <w:rFonts w:ascii="Arial" w:hAnsi="Arial" w:cs="Arial"/>
        </w:rPr>
        <w:t xml:space="preserve"> </w:t>
      </w:r>
      <w:proofErr w:type="spellStart"/>
      <w:r w:rsidRPr="00D52581">
        <w:rPr>
          <w:rFonts w:ascii="Arial" w:hAnsi="Arial" w:cs="Arial"/>
        </w:rPr>
        <w:t>death</w:t>
      </w:r>
      <w:proofErr w:type="spellEnd"/>
      <w:r w:rsidRPr="00D52581">
        <w:rPr>
          <w:rFonts w:ascii="Arial" w:hAnsi="Arial" w:cs="Arial"/>
        </w:rPr>
        <w:t xml:space="preserve">" eller ekstraomganger. </w:t>
      </w:r>
    </w:p>
    <w:p w:rsidR="00964D28" w:rsidRPr="00964D28" w:rsidRDefault="00964D28" w:rsidP="00964D28">
      <w:pPr>
        <w:pStyle w:val="Ingenmellomrom"/>
      </w:pPr>
    </w:p>
    <w:p w:rsidR="00B90550" w:rsidRDefault="00B90550" w:rsidP="007A1D8F">
      <w:pPr>
        <w:rPr>
          <w:rFonts w:ascii="Arial" w:hAnsi="Arial" w:cs="Arial"/>
          <w:b/>
          <w:szCs w:val="20"/>
        </w:rPr>
      </w:pPr>
    </w:p>
    <w:p w:rsidR="00B90550" w:rsidRDefault="00B90550" w:rsidP="007A1D8F">
      <w:pPr>
        <w:rPr>
          <w:rFonts w:ascii="Arial" w:hAnsi="Arial" w:cs="Arial"/>
          <w:b/>
          <w:szCs w:val="20"/>
        </w:rPr>
      </w:pPr>
    </w:p>
    <w:p w:rsidR="007E616C" w:rsidRDefault="007E616C" w:rsidP="007E616C">
      <w:pPr>
        <w:pStyle w:val="Ingenmellomrom"/>
      </w:pPr>
    </w:p>
    <w:p w:rsidR="007E616C" w:rsidRDefault="007E616C" w:rsidP="007E616C">
      <w:pPr>
        <w:pStyle w:val="Ingenmellomrom"/>
      </w:pPr>
    </w:p>
    <w:p w:rsidR="007E616C" w:rsidRDefault="007E616C" w:rsidP="007E616C">
      <w:pPr>
        <w:pStyle w:val="Ingenmellomrom"/>
      </w:pPr>
    </w:p>
    <w:p w:rsidR="000434C4" w:rsidRDefault="000434C4" w:rsidP="007E616C">
      <w:pPr>
        <w:pStyle w:val="Ingenmellomrom"/>
      </w:pPr>
    </w:p>
    <w:p w:rsidR="000434C4" w:rsidRDefault="000434C4" w:rsidP="007E616C">
      <w:pPr>
        <w:pStyle w:val="Ingenmellomrom"/>
      </w:pPr>
    </w:p>
    <w:p w:rsidR="000434C4" w:rsidRPr="007E616C" w:rsidRDefault="000434C4" w:rsidP="007E616C">
      <w:pPr>
        <w:pStyle w:val="Ingenmellomrom"/>
      </w:pPr>
    </w:p>
    <w:p w:rsidR="00B90550" w:rsidRDefault="00B90550" w:rsidP="007A1D8F">
      <w:pPr>
        <w:rPr>
          <w:rFonts w:ascii="Arial" w:hAnsi="Arial" w:cs="Arial"/>
          <w:b/>
          <w:szCs w:val="20"/>
        </w:rPr>
      </w:pPr>
    </w:p>
    <w:p w:rsidR="007A1D8F" w:rsidRPr="00172A54" w:rsidRDefault="007A1D8F" w:rsidP="007A1D8F">
      <w:pPr>
        <w:rPr>
          <w:rFonts w:ascii="Arial" w:hAnsi="Arial" w:cs="Arial"/>
          <w:b/>
        </w:rPr>
      </w:pPr>
      <w:r w:rsidRPr="004344C4">
        <w:rPr>
          <w:rFonts w:ascii="Arial" w:hAnsi="Arial" w:cs="Arial"/>
          <w:b/>
          <w:szCs w:val="20"/>
        </w:rPr>
        <w:lastRenderedPageBreak/>
        <w:t xml:space="preserve">§ </w:t>
      </w:r>
      <w:r w:rsidR="001E37D7">
        <w:rPr>
          <w:rFonts w:ascii="Arial" w:hAnsi="Arial" w:cs="Arial"/>
          <w:b/>
          <w:szCs w:val="20"/>
        </w:rPr>
        <w:t>7</w:t>
      </w:r>
      <w:r w:rsidRPr="004344C4">
        <w:rPr>
          <w:rFonts w:ascii="Arial" w:hAnsi="Arial" w:cs="Arial"/>
          <w:b/>
          <w:szCs w:val="20"/>
        </w:rPr>
        <w:t xml:space="preserve">. </w:t>
      </w:r>
      <w:r>
        <w:rPr>
          <w:rFonts w:ascii="Arial" w:hAnsi="Arial" w:cs="Arial"/>
          <w:b/>
          <w:szCs w:val="20"/>
        </w:rPr>
        <w:t>GJENNOMFØRING AV KAMP</w:t>
      </w:r>
    </w:p>
    <w:p w:rsidR="007A1D8F" w:rsidRDefault="007A1D8F" w:rsidP="007A1D8F">
      <w:pPr>
        <w:pStyle w:val="Ingenmellomrom"/>
        <w:rPr>
          <w:rFonts w:ascii="Arial" w:hAnsi="Arial" w:cs="Arial"/>
          <w:szCs w:val="20"/>
        </w:rPr>
      </w:pPr>
      <w:r w:rsidRPr="004344C4">
        <w:rPr>
          <w:rFonts w:ascii="Arial" w:hAnsi="Arial" w:cs="Arial"/>
          <w:szCs w:val="20"/>
        </w:rPr>
        <w:t>All</w:t>
      </w:r>
      <w:r>
        <w:rPr>
          <w:rFonts w:ascii="Arial" w:hAnsi="Arial" w:cs="Arial"/>
          <w:szCs w:val="20"/>
        </w:rPr>
        <w:t>e</w:t>
      </w:r>
      <w:r w:rsidRPr="004344C4">
        <w:rPr>
          <w:rFonts w:ascii="Arial" w:hAnsi="Arial" w:cs="Arial"/>
          <w:szCs w:val="20"/>
        </w:rPr>
        <w:t xml:space="preserve"> skal lag v</w:t>
      </w:r>
      <w:r>
        <w:rPr>
          <w:rFonts w:ascii="Arial" w:hAnsi="Arial" w:cs="Arial"/>
          <w:szCs w:val="20"/>
        </w:rPr>
        <w:t>æ</w:t>
      </w:r>
      <w:r w:rsidRPr="004344C4">
        <w:rPr>
          <w:rFonts w:ascii="Arial" w:hAnsi="Arial" w:cs="Arial"/>
          <w:szCs w:val="20"/>
        </w:rPr>
        <w:t>r</w:t>
      </w:r>
      <w:r>
        <w:rPr>
          <w:rFonts w:ascii="Arial" w:hAnsi="Arial" w:cs="Arial"/>
          <w:szCs w:val="20"/>
        </w:rPr>
        <w:t>e</w:t>
      </w:r>
      <w:r w:rsidRPr="004344C4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klare til å gjennomføre kamp, og ha levert kamprapport, på kamparenaen senest 15 minutter før oppsatt kampstart. </w:t>
      </w:r>
    </w:p>
    <w:p w:rsidR="007A1D8F" w:rsidRDefault="007A1D8F" w:rsidP="007A1D8F">
      <w:pPr>
        <w:pStyle w:val="Ingenmellomrom"/>
        <w:rPr>
          <w:rFonts w:ascii="Arial" w:hAnsi="Arial" w:cs="Arial"/>
          <w:szCs w:val="20"/>
        </w:rPr>
      </w:pPr>
    </w:p>
    <w:p w:rsidR="007A1D8F" w:rsidRDefault="007A1D8F" w:rsidP="007A1D8F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Ved draktlikhet skal det laget som står oppført sist i kampprogrammet bytte drakter.</w:t>
      </w:r>
    </w:p>
    <w:p w:rsidR="007A1D8F" w:rsidRDefault="007A1D8F" w:rsidP="007A1D8F">
      <w:pPr>
        <w:pStyle w:val="Ingenmellomrom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Hvert lag stiller med en matchball, og lagkapteinene skal 5 minutter før kampstart møte dommerne ved kampsekretariatet og bestemme hvilken ball som benyttes som matchball.</w:t>
      </w:r>
    </w:p>
    <w:p w:rsidR="007A1D8F" w:rsidRDefault="007A1D8F" w:rsidP="007A1D8F">
      <w:pPr>
        <w:pStyle w:val="Ingenmellomrom"/>
        <w:rPr>
          <w:rFonts w:ascii="Arial" w:hAnsi="Arial" w:cs="Arial"/>
          <w:szCs w:val="20"/>
        </w:rPr>
      </w:pPr>
    </w:p>
    <w:p w:rsidR="007A1D8F" w:rsidRDefault="007A1D8F" w:rsidP="007A1D8F">
      <w:pPr>
        <w:pStyle w:val="Ingenmellomrom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Etter kampen skal den enkelte lagleder signere på kamprapporten.</w:t>
      </w:r>
    </w:p>
    <w:p w:rsidR="00957353" w:rsidRDefault="00957353" w:rsidP="007A1D8F">
      <w:pPr>
        <w:pStyle w:val="Ingenmellomrom"/>
        <w:rPr>
          <w:rFonts w:ascii="Arial" w:hAnsi="Arial" w:cs="Arial"/>
          <w:szCs w:val="20"/>
        </w:rPr>
      </w:pPr>
    </w:p>
    <w:p w:rsidR="00957353" w:rsidRDefault="00957353" w:rsidP="007A1D8F">
      <w:pPr>
        <w:pStyle w:val="Ingenmellomrom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Ved utvisninger stoppes tiden, </w:t>
      </w:r>
      <w:r w:rsidR="002A0557">
        <w:rPr>
          <w:rFonts w:ascii="Arial" w:hAnsi="Arial" w:cs="Arial"/>
          <w:szCs w:val="20"/>
        </w:rPr>
        <w:t>u</w:t>
      </w:r>
      <w:r w:rsidR="00707484" w:rsidRPr="00561461">
        <w:rPr>
          <w:rFonts w:ascii="Arial" w:hAnsi="Arial" w:cs="Arial"/>
          <w:szCs w:val="20"/>
        </w:rPr>
        <w:t>tvisningstiden starte</w:t>
      </w:r>
      <w:r w:rsidR="002775FB">
        <w:rPr>
          <w:rFonts w:ascii="Arial" w:hAnsi="Arial" w:cs="Arial"/>
          <w:szCs w:val="20"/>
        </w:rPr>
        <w:t>r</w:t>
      </w:r>
      <w:r w:rsidR="00707484" w:rsidRPr="00561461">
        <w:rPr>
          <w:rFonts w:ascii="Arial" w:hAnsi="Arial" w:cs="Arial"/>
          <w:szCs w:val="20"/>
        </w:rPr>
        <w:t xml:space="preserve"> først å løpe når spillet blåses i gang igjen.</w:t>
      </w:r>
      <w:r w:rsidR="002A0557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Ved skader avgjør dommer om tiden skal stoppes eller ikke.</w:t>
      </w:r>
    </w:p>
    <w:p w:rsidR="00957353" w:rsidRDefault="00957353" w:rsidP="007A1D8F">
      <w:pPr>
        <w:pStyle w:val="Ingenmellomrom"/>
        <w:rPr>
          <w:rFonts w:ascii="Arial" w:hAnsi="Arial" w:cs="Arial"/>
          <w:szCs w:val="20"/>
        </w:rPr>
      </w:pPr>
    </w:p>
    <w:p w:rsidR="00040130" w:rsidRDefault="00957353" w:rsidP="00040130">
      <w:pPr>
        <w:pStyle w:val="Ingenmellomrom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Teknisk sone er etablert rundt de ulike sekretariatene, lagleder kan kun bevege seg inn i teknisk sone for å begjære </w:t>
      </w:r>
      <w:proofErr w:type="spellStart"/>
      <w:r>
        <w:rPr>
          <w:rFonts w:ascii="Arial" w:hAnsi="Arial" w:cs="Arial"/>
          <w:szCs w:val="20"/>
        </w:rPr>
        <w:t>timeout</w:t>
      </w:r>
      <w:proofErr w:type="spellEnd"/>
      <w:r>
        <w:rPr>
          <w:rFonts w:ascii="Arial" w:hAnsi="Arial" w:cs="Arial"/>
          <w:szCs w:val="20"/>
        </w:rPr>
        <w:t xml:space="preserve">. Ellers skal teknisk sone være fri for spillere og lagledere. </w:t>
      </w:r>
    </w:p>
    <w:p w:rsidR="00551E07" w:rsidRDefault="00551E07" w:rsidP="00040130">
      <w:pPr>
        <w:pStyle w:val="Ingenmellomrom"/>
        <w:rPr>
          <w:rFonts w:ascii="Arial" w:hAnsi="Arial" w:cs="Arial"/>
          <w:szCs w:val="20"/>
        </w:rPr>
      </w:pPr>
    </w:p>
    <w:p w:rsidR="00551E07" w:rsidRDefault="00551E07" w:rsidP="00040130">
      <w:pPr>
        <w:pStyle w:val="Ingenmellomrom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Det er kun lov å bytte spillere når eget lag har ballkontroll</w:t>
      </w:r>
      <w:r w:rsidR="000434C4">
        <w:rPr>
          <w:rFonts w:ascii="Arial" w:hAnsi="Arial" w:cs="Arial"/>
          <w:szCs w:val="20"/>
        </w:rPr>
        <w:t>; det er imidlertid lov å bytte målvakt ved straffe til motstanderlaget</w:t>
      </w:r>
      <w:r>
        <w:rPr>
          <w:rFonts w:ascii="Arial" w:hAnsi="Arial" w:cs="Arial"/>
          <w:szCs w:val="20"/>
        </w:rPr>
        <w:t>.</w:t>
      </w:r>
    </w:p>
    <w:p w:rsidR="00551E07" w:rsidRDefault="00551E07" w:rsidP="00040130">
      <w:pPr>
        <w:pStyle w:val="Ingenmellomrom"/>
        <w:rPr>
          <w:rFonts w:ascii="Arial" w:hAnsi="Arial" w:cs="Arial"/>
          <w:szCs w:val="20"/>
        </w:rPr>
      </w:pPr>
    </w:p>
    <w:p w:rsidR="001E37D7" w:rsidRPr="00040130" w:rsidRDefault="001E37D7" w:rsidP="00040130">
      <w:pPr>
        <w:pStyle w:val="Ingenmellomrom"/>
      </w:pPr>
    </w:p>
    <w:p w:rsidR="007A1D8F" w:rsidRPr="00172A54" w:rsidRDefault="007A1D8F" w:rsidP="007A1D8F">
      <w:pPr>
        <w:rPr>
          <w:rFonts w:ascii="Arial" w:hAnsi="Arial" w:cs="Arial"/>
          <w:b/>
        </w:rPr>
      </w:pPr>
      <w:r w:rsidRPr="004344C4">
        <w:rPr>
          <w:rFonts w:ascii="Arial" w:hAnsi="Arial" w:cs="Arial"/>
          <w:b/>
          <w:szCs w:val="20"/>
        </w:rPr>
        <w:t xml:space="preserve">§ </w:t>
      </w:r>
      <w:r w:rsidR="001E37D7">
        <w:rPr>
          <w:rFonts w:ascii="Arial" w:hAnsi="Arial" w:cs="Arial"/>
          <w:b/>
          <w:szCs w:val="20"/>
        </w:rPr>
        <w:t>8</w:t>
      </w:r>
      <w:r w:rsidRPr="004344C4">
        <w:rPr>
          <w:rFonts w:ascii="Arial" w:hAnsi="Arial" w:cs="Arial"/>
          <w:b/>
          <w:szCs w:val="20"/>
        </w:rPr>
        <w:t xml:space="preserve">. </w:t>
      </w:r>
      <w:r>
        <w:rPr>
          <w:rFonts w:ascii="Arial" w:hAnsi="Arial" w:cs="Arial"/>
          <w:b/>
          <w:szCs w:val="20"/>
        </w:rPr>
        <w:t>BALL</w:t>
      </w:r>
      <w:r w:rsidR="00E215FC">
        <w:rPr>
          <w:rFonts w:ascii="Arial" w:hAnsi="Arial" w:cs="Arial"/>
          <w:b/>
          <w:szCs w:val="20"/>
        </w:rPr>
        <w:t>STØRRELSE</w:t>
      </w:r>
      <w:r>
        <w:rPr>
          <w:rFonts w:ascii="Arial" w:hAnsi="Arial" w:cs="Arial"/>
          <w:b/>
          <w:szCs w:val="20"/>
        </w:rPr>
        <w:t>R</w:t>
      </w:r>
      <w:r w:rsidR="00EA7F06">
        <w:rPr>
          <w:rFonts w:ascii="Arial" w:hAnsi="Arial" w:cs="Arial"/>
          <w:b/>
          <w:szCs w:val="20"/>
        </w:rPr>
        <w:t xml:space="preserve"> OG BRUK AV KLISTER</w:t>
      </w:r>
    </w:p>
    <w:p w:rsidR="007A1D8F" w:rsidRDefault="007A1D8F" w:rsidP="007A1D8F">
      <w:pPr>
        <w:pStyle w:val="Ingenmellomrom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Følgende ball</w:t>
      </w:r>
      <w:r w:rsidR="00551E07">
        <w:rPr>
          <w:rFonts w:ascii="Arial" w:hAnsi="Arial" w:cs="Arial"/>
          <w:szCs w:val="20"/>
        </w:rPr>
        <w:t>-</w:t>
      </w:r>
      <w:r w:rsidR="00E215FC">
        <w:rPr>
          <w:rFonts w:ascii="Arial" w:hAnsi="Arial" w:cs="Arial"/>
          <w:szCs w:val="20"/>
        </w:rPr>
        <w:t>størrelse</w:t>
      </w:r>
      <w:r>
        <w:rPr>
          <w:rFonts w:ascii="Arial" w:hAnsi="Arial" w:cs="Arial"/>
          <w:szCs w:val="20"/>
        </w:rPr>
        <w:t>r benyttes</w:t>
      </w:r>
      <w:r w:rsidR="00E215FC">
        <w:rPr>
          <w:rFonts w:ascii="Arial" w:hAnsi="Arial" w:cs="Arial"/>
          <w:szCs w:val="20"/>
        </w:rPr>
        <w:t>:</w:t>
      </w:r>
    </w:p>
    <w:p w:rsidR="007A1D8F" w:rsidRDefault="007A1D8F" w:rsidP="007A1D8F">
      <w:pPr>
        <w:pStyle w:val="Ingenmellomrom"/>
        <w:rPr>
          <w:rFonts w:ascii="Arial" w:hAnsi="Arial" w:cs="Arial"/>
          <w:szCs w:val="20"/>
        </w:rPr>
      </w:pPr>
    </w:p>
    <w:p w:rsidR="007A1D8F" w:rsidRDefault="00C364AB" w:rsidP="007A1D8F">
      <w:pPr>
        <w:pStyle w:val="Ingenmellomrom"/>
        <w:numPr>
          <w:ilvl w:val="0"/>
          <w:numId w:val="7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G14/G15 og J15 i</w:t>
      </w:r>
      <w:r w:rsidR="00E215FC">
        <w:rPr>
          <w:rFonts w:ascii="Arial" w:hAnsi="Arial" w:cs="Arial"/>
          <w:szCs w:val="20"/>
        </w:rPr>
        <w:t>n</w:t>
      </w:r>
      <w:r w:rsidR="007A1D8F" w:rsidRPr="007A1D8F">
        <w:rPr>
          <w:rFonts w:ascii="Arial" w:hAnsi="Arial" w:cs="Arial"/>
          <w:szCs w:val="20"/>
        </w:rPr>
        <w:t xml:space="preserve">ternasjonal størrelse </w:t>
      </w:r>
      <w:r>
        <w:rPr>
          <w:rFonts w:ascii="Arial" w:hAnsi="Arial" w:cs="Arial"/>
          <w:szCs w:val="20"/>
        </w:rPr>
        <w:t>2</w:t>
      </w:r>
      <w:r w:rsidR="007A1D8F" w:rsidRPr="007A1D8F">
        <w:rPr>
          <w:rFonts w:ascii="Arial" w:hAnsi="Arial" w:cs="Arial"/>
          <w:szCs w:val="20"/>
        </w:rPr>
        <w:t>, 5</w:t>
      </w:r>
      <w:r>
        <w:rPr>
          <w:rFonts w:ascii="Arial" w:hAnsi="Arial" w:cs="Arial"/>
          <w:szCs w:val="20"/>
        </w:rPr>
        <w:t>4</w:t>
      </w:r>
      <w:r w:rsidR="007A1D8F" w:rsidRPr="007A1D8F">
        <w:rPr>
          <w:rFonts w:ascii="Arial" w:hAnsi="Arial" w:cs="Arial"/>
          <w:szCs w:val="20"/>
        </w:rPr>
        <w:t>-</w:t>
      </w:r>
      <w:r>
        <w:rPr>
          <w:rFonts w:ascii="Arial" w:hAnsi="Arial" w:cs="Arial"/>
          <w:szCs w:val="20"/>
        </w:rPr>
        <w:t>56</w:t>
      </w:r>
      <w:r w:rsidR="007A1D8F" w:rsidRPr="007A1D8F">
        <w:rPr>
          <w:rFonts w:ascii="Arial" w:hAnsi="Arial" w:cs="Arial"/>
          <w:szCs w:val="20"/>
        </w:rPr>
        <w:t xml:space="preserve"> cm.</w:t>
      </w:r>
    </w:p>
    <w:p w:rsidR="00C364AB" w:rsidRDefault="00C364AB" w:rsidP="007A1D8F">
      <w:pPr>
        <w:pStyle w:val="Ingenmellomrom"/>
        <w:numPr>
          <w:ilvl w:val="0"/>
          <w:numId w:val="7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J14 internasjonal størrelse 1, 50-52 cm. </w:t>
      </w:r>
    </w:p>
    <w:p w:rsidR="007A1D8F" w:rsidRDefault="007A1D8F" w:rsidP="007A1D8F">
      <w:pPr>
        <w:pStyle w:val="Ingenmellomrom"/>
        <w:rPr>
          <w:rFonts w:ascii="Arial" w:hAnsi="Arial" w:cs="Arial"/>
          <w:szCs w:val="20"/>
        </w:rPr>
      </w:pPr>
    </w:p>
    <w:p w:rsidR="007A1D8F" w:rsidRDefault="007A1D8F" w:rsidP="007A1D8F">
      <w:pPr>
        <w:pStyle w:val="Ingenmellomrom"/>
        <w:rPr>
          <w:rFonts w:ascii="Arial" w:hAnsi="Arial" w:cs="Arial"/>
          <w:szCs w:val="20"/>
        </w:rPr>
      </w:pPr>
      <w:r w:rsidRPr="007A1D8F">
        <w:rPr>
          <w:rFonts w:ascii="Arial" w:hAnsi="Arial" w:cs="Arial"/>
          <w:szCs w:val="20"/>
        </w:rPr>
        <w:t>Klister er tillatt</w:t>
      </w:r>
      <w:r w:rsidR="00C364AB">
        <w:rPr>
          <w:rFonts w:ascii="Arial" w:hAnsi="Arial" w:cs="Arial"/>
          <w:szCs w:val="20"/>
        </w:rPr>
        <w:t xml:space="preserve"> i </w:t>
      </w:r>
      <w:r w:rsidR="00EA7F06">
        <w:rPr>
          <w:rFonts w:ascii="Arial" w:hAnsi="Arial" w:cs="Arial"/>
          <w:szCs w:val="20"/>
        </w:rPr>
        <w:t>alle klasser</w:t>
      </w:r>
      <w:r w:rsidRPr="007A1D8F">
        <w:rPr>
          <w:rFonts w:ascii="Arial" w:hAnsi="Arial" w:cs="Arial"/>
          <w:szCs w:val="20"/>
        </w:rPr>
        <w:t>.</w:t>
      </w:r>
    </w:p>
    <w:p w:rsidR="001E37D7" w:rsidRDefault="001E37D7" w:rsidP="007A1D8F">
      <w:pPr>
        <w:pStyle w:val="Ingenmellomrom"/>
        <w:rPr>
          <w:rFonts w:ascii="Arial" w:hAnsi="Arial" w:cs="Arial"/>
          <w:szCs w:val="20"/>
        </w:rPr>
      </w:pPr>
    </w:p>
    <w:p w:rsidR="00040130" w:rsidRDefault="00040130" w:rsidP="007A1D8F">
      <w:pPr>
        <w:pStyle w:val="Ingenmellomrom"/>
        <w:rPr>
          <w:rFonts w:ascii="Arial" w:hAnsi="Arial" w:cs="Arial"/>
          <w:szCs w:val="20"/>
        </w:rPr>
      </w:pPr>
    </w:p>
    <w:p w:rsidR="007A1D8F" w:rsidRPr="007A1D8F" w:rsidRDefault="007A1D8F" w:rsidP="007A1D8F">
      <w:pPr>
        <w:pStyle w:val="Ingenmellomrom"/>
        <w:rPr>
          <w:rFonts w:ascii="Arial" w:hAnsi="Arial" w:cs="Arial"/>
          <w:b/>
          <w:szCs w:val="20"/>
        </w:rPr>
      </w:pPr>
      <w:r w:rsidRPr="007A1D8F">
        <w:rPr>
          <w:rFonts w:ascii="Arial" w:hAnsi="Arial" w:cs="Arial"/>
          <w:b/>
          <w:szCs w:val="20"/>
        </w:rPr>
        <w:t xml:space="preserve">§ </w:t>
      </w:r>
      <w:r w:rsidR="001E37D7">
        <w:rPr>
          <w:rFonts w:ascii="Arial" w:hAnsi="Arial" w:cs="Arial"/>
          <w:b/>
          <w:szCs w:val="20"/>
        </w:rPr>
        <w:t>9</w:t>
      </w:r>
      <w:r>
        <w:rPr>
          <w:rFonts w:ascii="Arial" w:hAnsi="Arial" w:cs="Arial"/>
          <w:b/>
          <w:szCs w:val="20"/>
        </w:rPr>
        <w:t>.</w:t>
      </w:r>
      <w:r w:rsidRPr="007A1D8F">
        <w:rPr>
          <w:rFonts w:ascii="Arial" w:hAnsi="Arial" w:cs="Arial"/>
          <w:b/>
          <w:szCs w:val="20"/>
        </w:rPr>
        <w:t xml:space="preserve"> WALK OVER</w:t>
      </w:r>
    </w:p>
    <w:p w:rsidR="007A1D8F" w:rsidRPr="007A1D8F" w:rsidRDefault="007A1D8F" w:rsidP="007A1D8F">
      <w:pPr>
        <w:pStyle w:val="Ingenmellomrom"/>
        <w:rPr>
          <w:rFonts w:ascii="Arial" w:hAnsi="Arial" w:cs="Arial"/>
          <w:szCs w:val="20"/>
        </w:rPr>
      </w:pPr>
    </w:p>
    <w:p w:rsidR="007A1D8F" w:rsidRDefault="007A1D8F" w:rsidP="007A1D8F">
      <w:pPr>
        <w:pStyle w:val="Ingenmellomrom"/>
        <w:rPr>
          <w:rFonts w:ascii="Arial" w:hAnsi="Arial" w:cs="Arial"/>
          <w:szCs w:val="20"/>
        </w:rPr>
      </w:pPr>
      <w:r w:rsidRPr="007A1D8F">
        <w:rPr>
          <w:rFonts w:ascii="Arial" w:hAnsi="Arial" w:cs="Arial"/>
          <w:szCs w:val="20"/>
        </w:rPr>
        <w:t xml:space="preserve">Lag som ikke møter til kamp, uten gyldig grunn, taper kampen med </w:t>
      </w:r>
      <w:r w:rsidR="004769C8">
        <w:rPr>
          <w:rFonts w:ascii="Arial" w:hAnsi="Arial" w:cs="Arial"/>
          <w:szCs w:val="20"/>
        </w:rPr>
        <w:t>0</w:t>
      </w:r>
      <w:r w:rsidRPr="007A1D8F">
        <w:rPr>
          <w:rFonts w:ascii="Arial" w:hAnsi="Arial" w:cs="Arial"/>
          <w:szCs w:val="20"/>
        </w:rPr>
        <w:t>-</w:t>
      </w:r>
      <w:r w:rsidR="004769C8">
        <w:rPr>
          <w:rFonts w:ascii="Arial" w:hAnsi="Arial" w:cs="Arial"/>
          <w:szCs w:val="20"/>
        </w:rPr>
        <w:t>5</w:t>
      </w:r>
      <w:r w:rsidRPr="007A1D8F">
        <w:rPr>
          <w:rFonts w:ascii="Arial" w:hAnsi="Arial" w:cs="Arial"/>
          <w:szCs w:val="20"/>
        </w:rPr>
        <w:t xml:space="preserve"> i målforskjell</w:t>
      </w:r>
      <w:r w:rsidR="00DD76CA">
        <w:rPr>
          <w:rFonts w:ascii="Arial" w:hAnsi="Arial" w:cs="Arial"/>
          <w:szCs w:val="20"/>
        </w:rPr>
        <w:t xml:space="preserve"> og vil alltid rangeres lavere enn alle andre lag med samme antall poeng uansett målforskjell</w:t>
      </w:r>
      <w:r w:rsidRPr="007A1D8F">
        <w:rPr>
          <w:rFonts w:ascii="Arial" w:hAnsi="Arial" w:cs="Arial"/>
          <w:szCs w:val="20"/>
        </w:rPr>
        <w:t>.</w:t>
      </w:r>
      <w:r w:rsidR="00DD76CA">
        <w:rPr>
          <w:rFonts w:ascii="Arial" w:hAnsi="Arial" w:cs="Arial"/>
          <w:szCs w:val="20"/>
        </w:rPr>
        <w:t xml:space="preserve"> </w:t>
      </w:r>
    </w:p>
    <w:p w:rsidR="00B90550" w:rsidRDefault="00B90550" w:rsidP="007A1D8F">
      <w:pPr>
        <w:pStyle w:val="Ingenmellomrom"/>
        <w:rPr>
          <w:rFonts w:ascii="Arial" w:hAnsi="Arial" w:cs="Arial"/>
          <w:szCs w:val="20"/>
        </w:rPr>
      </w:pPr>
    </w:p>
    <w:p w:rsidR="0008755B" w:rsidRDefault="0008755B" w:rsidP="007A1D8F">
      <w:pPr>
        <w:pStyle w:val="Ingenmellomrom"/>
        <w:rPr>
          <w:rFonts w:ascii="Arial" w:hAnsi="Arial" w:cs="Arial"/>
          <w:szCs w:val="20"/>
        </w:rPr>
      </w:pPr>
    </w:p>
    <w:p w:rsidR="007A1D8F" w:rsidRPr="004344C4" w:rsidRDefault="007A1D8F" w:rsidP="007A1D8F">
      <w:pPr>
        <w:rPr>
          <w:rFonts w:ascii="Arial" w:hAnsi="Arial" w:cs="Arial"/>
          <w:b/>
          <w:szCs w:val="20"/>
        </w:rPr>
      </w:pPr>
      <w:r w:rsidRPr="004344C4">
        <w:rPr>
          <w:rFonts w:ascii="Arial" w:hAnsi="Arial" w:cs="Arial"/>
          <w:b/>
          <w:szCs w:val="20"/>
        </w:rPr>
        <w:t xml:space="preserve">§ </w:t>
      </w:r>
      <w:r>
        <w:rPr>
          <w:rFonts w:ascii="Arial" w:hAnsi="Arial" w:cs="Arial"/>
          <w:b/>
          <w:szCs w:val="20"/>
        </w:rPr>
        <w:t>1</w:t>
      </w:r>
      <w:r w:rsidR="001E37D7">
        <w:rPr>
          <w:rFonts w:ascii="Arial" w:hAnsi="Arial" w:cs="Arial"/>
          <w:b/>
          <w:szCs w:val="20"/>
        </w:rPr>
        <w:t>0</w:t>
      </w:r>
      <w:r w:rsidRPr="004344C4">
        <w:rPr>
          <w:rFonts w:ascii="Arial" w:hAnsi="Arial" w:cs="Arial"/>
          <w:b/>
          <w:szCs w:val="20"/>
        </w:rPr>
        <w:t xml:space="preserve">. </w:t>
      </w:r>
      <w:r>
        <w:rPr>
          <w:rFonts w:ascii="Arial" w:hAnsi="Arial" w:cs="Arial"/>
          <w:b/>
          <w:szCs w:val="20"/>
        </w:rPr>
        <w:t>RØDT KORT</w:t>
      </w:r>
    </w:p>
    <w:p w:rsidR="007A1D8F" w:rsidRDefault="007A1D8F" w:rsidP="007A1D8F">
      <w:pPr>
        <w:rPr>
          <w:rFonts w:ascii="Arial" w:hAnsi="Arial" w:cs="Arial"/>
          <w:szCs w:val="20"/>
        </w:rPr>
      </w:pPr>
    </w:p>
    <w:p w:rsidR="007A1D8F" w:rsidRDefault="007A1D8F" w:rsidP="007A1D8F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Ved direkte rødt kort</w:t>
      </w:r>
      <w:r w:rsidR="0008755B">
        <w:rPr>
          <w:rFonts w:ascii="Arial" w:hAnsi="Arial" w:cs="Arial"/>
          <w:szCs w:val="20"/>
        </w:rPr>
        <w:t xml:space="preserve"> og </w:t>
      </w:r>
      <w:r w:rsidR="004769C8">
        <w:rPr>
          <w:rFonts w:ascii="Arial" w:hAnsi="Arial" w:cs="Arial"/>
          <w:szCs w:val="20"/>
        </w:rPr>
        <w:t xml:space="preserve">tilhørende </w:t>
      </w:r>
      <w:r w:rsidR="0008755B">
        <w:rPr>
          <w:rFonts w:ascii="Arial" w:hAnsi="Arial" w:cs="Arial"/>
          <w:szCs w:val="20"/>
        </w:rPr>
        <w:t>rapport</w:t>
      </w:r>
      <w:r>
        <w:rPr>
          <w:rFonts w:ascii="Arial" w:hAnsi="Arial" w:cs="Arial"/>
          <w:szCs w:val="20"/>
        </w:rPr>
        <w:t>, må spilleren stå over neste kamp.</w:t>
      </w:r>
      <w:r w:rsidR="00DD76CA">
        <w:rPr>
          <w:rFonts w:ascii="Arial" w:hAnsi="Arial" w:cs="Arial"/>
          <w:szCs w:val="20"/>
        </w:rPr>
        <w:t xml:space="preserve"> Ved disk i kampens siste spilleminutt (ordinær utvisning i siste spilleminutt) uten tilhørende rapport, kan spilleren delta i neste kamp. Ved to disk, skal spilleren stå over neste kamp. Spilleren tar med seg disk fra det innledende puljespillet og inn i sluttspillet.  </w:t>
      </w:r>
    </w:p>
    <w:p w:rsidR="007A1D8F" w:rsidRDefault="007A1D8F" w:rsidP="007A1D8F">
      <w:pPr>
        <w:rPr>
          <w:rFonts w:ascii="Arial" w:hAnsi="Arial" w:cs="Arial"/>
          <w:szCs w:val="20"/>
        </w:rPr>
      </w:pPr>
    </w:p>
    <w:p w:rsidR="00835DFA" w:rsidRPr="00835DFA" w:rsidRDefault="00835DFA" w:rsidP="00835DFA">
      <w:pPr>
        <w:pStyle w:val="Ingenmellomrom"/>
      </w:pPr>
    </w:p>
    <w:p w:rsidR="007A1D8F" w:rsidRPr="007A1D8F" w:rsidRDefault="007A1D8F" w:rsidP="007A1D8F">
      <w:pPr>
        <w:rPr>
          <w:rFonts w:ascii="Arial" w:hAnsi="Arial" w:cs="Arial"/>
          <w:b/>
          <w:szCs w:val="20"/>
        </w:rPr>
      </w:pPr>
      <w:r w:rsidRPr="007A1D8F">
        <w:rPr>
          <w:rFonts w:ascii="Arial" w:hAnsi="Arial" w:cs="Arial"/>
          <w:b/>
          <w:szCs w:val="20"/>
        </w:rPr>
        <w:t>§ 1</w:t>
      </w:r>
      <w:r w:rsidR="001E37D7">
        <w:rPr>
          <w:rFonts w:ascii="Arial" w:hAnsi="Arial" w:cs="Arial"/>
          <w:b/>
          <w:szCs w:val="20"/>
        </w:rPr>
        <w:t>1</w:t>
      </w:r>
      <w:r w:rsidRPr="007A1D8F">
        <w:rPr>
          <w:rFonts w:ascii="Arial" w:hAnsi="Arial" w:cs="Arial"/>
          <w:b/>
          <w:szCs w:val="20"/>
        </w:rPr>
        <w:t>. DOMMERE</w:t>
      </w:r>
    </w:p>
    <w:p w:rsidR="007A1D8F" w:rsidRDefault="007A1D8F" w:rsidP="007A1D8F">
      <w:pPr>
        <w:pStyle w:val="Ingenmellomrom"/>
        <w:rPr>
          <w:rFonts w:ascii="Arial" w:hAnsi="Arial" w:cs="Arial"/>
          <w:szCs w:val="20"/>
        </w:rPr>
      </w:pPr>
      <w:r w:rsidRPr="004344C4">
        <w:rPr>
          <w:rFonts w:ascii="Arial" w:hAnsi="Arial" w:cs="Arial"/>
          <w:szCs w:val="20"/>
        </w:rPr>
        <w:t>All</w:t>
      </w:r>
      <w:r w:rsidR="00AC28D8">
        <w:rPr>
          <w:rFonts w:ascii="Arial" w:hAnsi="Arial" w:cs="Arial"/>
          <w:szCs w:val="20"/>
        </w:rPr>
        <w:t>e</w:t>
      </w:r>
      <w:r w:rsidRPr="004344C4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kamper dømmes av 2 dommere.</w:t>
      </w:r>
    </w:p>
    <w:p w:rsidR="00B90550" w:rsidRDefault="00B90550" w:rsidP="007A1D8F">
      <w:pPr>
        <w:pStyle w:val="Ingenmellomrom"/>
        <w:rPr>
          <w:rFonts w:ascii="Arial" w:hAnsi="Arial" w:cs="Arial"/>
          <w:szCs w:val="20"/>
        </w:rPr>
      </w:pPr>
    </w:p>
    <w:p w:rsidR="007E616C" w:rsidRDefault="007E616C" w:rsidP="007A1D8F">
      <w:pPr>
        <w:pStyle w:val="Ingenmellomrom"/>
        <w:rPr>
          <w:rFonts w:ascii="Arial" w:hAnsi="Arial" w:cs="Arial"/>
          <w:szCs w:val="20"/>
        </w:rPr>
      </w:pPr>
    </w:p>
    <w:p w:rsidR="000434C4" w:rsidRDefault="000434C4" w:rsidP="007A1D8F">
      <w:pPr>
        <w:pStyle w:val="Ingenmellomrom"/>
        <w:rPr>
          <w:rFonts w:ascii="Arial" w:hAnsi="Arial" w:cs="Arial"/>
          <w:szCs w:val="20"/>
        </w:rPr>
      </w:pPr>
    </w:p>
    <w:p w:rsidR="007E616C" w:rsidRPr="004344C4" w:rsidRDefault="007E616C" w:rsidP="007A1D8F">
      <w:pPr>
        <w:pStyle w:val="Ingenmellomrom"/>
        <w:rPr>
          <w:rFonts w:ascii="Arial" w:hAnsi="Arial" w:cs="Arial"/>
          <w:szCs w:val="20"/>
        </w:rPr>
      </w:pPr>
    </w:p>
    <w:p w:rsidR="007A1D8F" w:rsidRPr="004344C4" w:rsidRDefault="007A1D8F" w:rsidP="007A1D8F">
      <w:pPr>
        <w:pStyle w:val="Ingenmellomrom"/>
        <w:ind w:left="360"/>
        <w:rPr>
          <w:rFonts w:ascii="Arial" w:hAnsi="Arial" w:cs="Arial"/>
          <w:szCs w:val="20"/>
        </w:rPr>
      </w:pPr>
      <w:r w:rsidRPr="004344C4">
        <w:rPr>
          <w:rFonts w:ascii="Arial" w:hAnsi="Arial" w:cs="Arial"/>
          <w:szCs w:val="20"/>
        </w:rPr>
        <w:t xml:space="preserve"> </w:t>
      </w:r>
    </w:p>
    <w:p w:rsidR="007A1D8F" w:rsidRPr="00172A54" w:rsidRDefault="007A1D8F" w:rsidP="007A1D8F">
      <w:pPr>
        <w:rPr>
          <w:rFonts w:ascii="Arial" w:hAnsi="Arial" w:cs="Arial"/>
          <w:b/>
        </w:rPr>
      </w:pPr>
      <w:r w:rsidRPr="004344C4">
        <w:rPr>
          <w:rFonts w:ascii="Arial" w:hAnsi="Arial" w:cs="Arial"/>
          <w:b/>
          <w:szCs w:val="20"/>
        </w:rPr>
        <w:lastRenderedPageBreak/>
        <w:t xml:space="preserve">§ </w:t>
      </w:r>
      <w:r>
        <w:rPr>
          <w:rFonts w:ascii="Arial" w:hAnsi="Arial" w:cs="Arial"/>
          <w:b/>
          <w:szCs w:val="20"/>
        </w:rPr>
        <w:t>1</w:t>
      </w:r>
      <w:r w:rsidR="001E37D7">
        <w:rPr>
          <w:rFonts w:ascii="Arial" w:hAnsi="Arial" w:cs="Arial"/>
          <w:b/>
          <w:szCs w:val="20"/>
        </w:rPr>
        <w:t>2</w:t>
      </w:r>
      <w:r w:rsidRPr="004344C4">
        <w:rPr>
          <w:rFonts w:ascii="Arial" w:hAnsi="Arial" w:cs="Arial"/>
          <w:b/>
          <w:szCs w:val="20"/>
        </w:rPr>
        <w:t xml:space="preserve">. </w:t>
      </w:r>
      <w:r>
        <w:rPr>
          <w:rFonts w:ascii="Arial" w:hAnsi="Arial" w:cs="Arial"/>
          <w:b/>
          <w:szCs w:val="20"/>
        </w:rPr>
        <w:t>PREMIERING</w:t>
      </w:r>
    </w:p>
    <w:p w:rsidR="007A1D8F" w:rsidRPr="00172A54" w:rsidRDefault="00C364AB" w:rsidP="007A1D8F">
      <w:pPr>
        <w:pStyle w:val="Ingenmellomrom"/>
        <w:numPr>
          <w:ilvl w:val="0"/>
          <w:numId w:val="2"/>
        </w:numPr>
        <w:ind w:left="284"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7A1D8F" w:rsidRPr="00172A54">
        <w:rPr>
          <w:rFonts w:ascii="Arial" w:hAnsi="Arial" w:cs="Arial"/>
          <w:color w:val="000000"/>
        </w:rPr>
        <w:t>premie</w:t>
      </w:r>
      <w:r>
        <w:rPr>
          <w:rFonts w:ascii="Arial" w:hAnsi="Arial" w:cs="Arial"/>
          <w:color w:val="000000"/>
        </w:rPr>
        <w:t xml:space="preserve"> i A-sluttspill:</w:t>
      </w:r>
      <w:r w:rsidR="007A1D8F" w:rsidRPr="00172A54">
        <w:rPr>
          <w:rFonts w:ascii="Arial" w:hAnsi="Arial" w:cs="Arial"/>
          <w:color w:val="000000"/>
        </w:rPr>
        <w:t xml:space="preserve"> </w:t>
      </w:r>
      <w:r w:rsidR="0008755B">
        <w:rPr>
          <w:rFonts w:ascii="Arial" w:hAnsi="Arial" w:cs="Arial"/>
          <w:color w:val="000000"/>
        </w:rPr>
        <w:t>I</w:t>
      </w:r>
      <w:r w:rsidR="007A1D8F" w:rsidRPr="00172A54">
        <w:rPr>
          <w:rFonts w:ascii="Arial" w:hAnsi="Arial" w:cs="Arial"/>
          <w:color w:val="000000"/>
        </w:rPr>
        <w:t xml:space="preserve">ndividuell premiering </w:t>
      </w:r>
      <w:r w:rsidR="0008755B">
        <w:rPr>
          <w:rFonts w:ascii="Arial" w:hAnsi="Arial" w:cs="Arial"/>
          <w:color w:val="000000"/>
        </w:rPr>
        <w:t xml:space="preserve">til alle spillere </w:t>
      </w:r>
      <w:r w:rsidR="007A1D8F" w:rsidRPr="00172A54">
        <w:rPr>
          <w:rFonts w:ascii="Arial" w:hAnsi="Arial" w:cs="Arial"/>
          <w:color w:val="000000"/>
        </w:rPr>
        <w:t xml:space="preserve">samt ”Gull-Pokal” </w:t>
      </w:r>
    </w:p>
    <w:p w:rsidR="00964D28" w:rsidRPr="00C364AB" w:rsidRDefault="00C364AB" w:rsidP="007A1D8F">
      <w:pPr>
        <w:pStyle w:val="Ingenmellomrom"/>
        <w:numPr>
          <w:ilvl w:val="0"/>
          <w:numId w:val="2"/>
        </w:numPr>
        <w:ind w:left="284" w:hanging="284"/>
        <w:rPr>
          <w:rFonts w:ascii="Trebuchet MS" w:hAnsi="Trebuchet MS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="007A1D8F" w:rsidRPr="00172A54">
        <w:rPr>
          <w:rFonts w:ascii="Arial" w:hAnsi="Arial" w:cs="Arial"/>
          <w:color w:val="000000"/>
        </w:rPr>
        <w:t>premie</w:t>
      </w:r>
      <w:r>
        <w:rPr>
          <w:rFonts w:ascii="Arial" w:hAnsi="Arial" w:cs="Arial"/>
          <w:color w:val="000000"/>
        </w:rPr>
        <w:t xml:space="preserve"> i A-sluttspill:</w:t>
      </w:r>
      <w:r w:rsidR="007A1D8F" w:rsidRPr="00172A54">
        <w:rPr>
          <w:rFonts w:ascii="Arial" w:hAnsi="Arial" w:cs="Arial"/>
          <w:color w:val="000000"/>
        </w:rPr>
        <w:t xml:space="preserve"> </w:t>
      </w:r>
      <w:r w:rsidR="0008755B">
        <w:rPr>
          <w:rFonts w:ascii="Arial" w:hAnsi="Arial" w:cs="Arial"/>
          <w:color w:val="000000"/>
        </w:rPr>
        <w:t xml:space="preserve">Individuell premiering til alle spillere samt </w:t>
      </w:r>
      <w:r w:rsidR="007A1D8F" w:rsidRPr="00172A54">
        <w:rPr>
          <w:rFonts w:ascii="Arial" w:hAnsi="Arial" w:cs="Arial"/>
          <w:color w:val="000000"/>
        </w:rPr>
        <w:t>”Sølv-Pokal</w:t>
      </w:r>
      <w:r w:rsidR="007A1D8F" w:rsidRPr="00172A54">
        <w:rPr>
          <w:color w:val="000000"/>
        </w:rPr>
        <w:t xml:space="preserve">” </w:t>
      </w:r>
    </w:p>
    <w:p w:rsidR="00C364AB" w:rsidRDefault="00C364AB" w:rsidP="007A1D8F">
      <w:pPr>
        <w:pStyle w:val="Ingenmellomrom"/>
        <w:numPr>
          <w:ilvl w:val="0"/>
          <w:numId w:val="2"/>
        </w:numPr>
        <w:ind w:left="284" w:hanging="284"/>
        <w:rPr>
          <w:rFonts w:ascii="Arial" w:hAnsi="Arial" w:cs="Arial"/>
          <w:color w:val="000000"/>
        </w:rPr>
      </w:pPr>
      <w:r w:rsidRPr="00C364AB">
        <w:rPr>
          <w:rFonts w:ascii="Arial" w:hAnsi="Arial" w:cs="Arial"/>
          <w:color w:val="000000"/>
        </w:rPr>
        <w:t>1. premie i B-sluttspill: "Gull-pokal"</w:t>
      </w:r>
    </w:p>
    <w:p w:rsidR="000434C4" w:rsidRPr="00C364AB" w:rsidRDefault="000434C4" w:rsidP="007A1D8F">
      <w:pPr>
        <w:pStyle w:val="Ingenmellomrom"/>
        <w:numPr>
          <w:ilvl w:val="0"/>
          <w:numId w:val="2"/>
        </w:numPr>
        <w:ind w:left="284"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premie i B-sluttspill: "Sølv-pokal"</w:t>
      </w:r>
    </w:p>
    <w:p w:rsidR="0008755B" w:rsidRPr="00964D28" w:rsidRDefault="002A0557" w:rsidP="007A1D8F">
      <w:pPr>
        <w:pStyle w:val="Ingenmellomrom"/>
        <w:numPr>
          <w:ilvl w:val="0"/>
          <w:numId w:val="2"/>
        </w:numPr>
        <w:ind w:left="284"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Beste</w:t>
      </w:r>
      <w:r w:rsidR="00964D28" w:rsidRPr="00964D28">
        <w:rPr>
          <w:rFonts w:ascii="Arial" w:hAnsi="Arial" w:cs="Arial"/>
          <w:color w:val="000000"/>
        </w:rPr>
        <w:t xml:space="preserve"> spiller i A-finalen</w:t>
      </w:r>
      <w:r w:rsidR="00AC28D8">
        <w:rPr>
          <w:rFonts w:ascii="Arial" w:hAnsi="Arial" w:cs="Arial"/>
          <w:color w:val="000000"/>
        </w:rPr>
        <w:t>e</w:t>
      </w:r>
      <w:r w:rsidR="00964D28" w:rsidRPr="00964D28">
        <w:rPr>
          <w:rFonts w:ascii="Arial" w:hAnsi="Arial" w:cs="Arial"/>
          <w:color w:val="000000"/>
        </w:rPr>
        <w:t xml:space="preserve"> kåres og premieres.</w:t>
      </w:r>
      <w:r w:rsidR="007A1D8F" w:rsidRPr="00964D28">
        <w:rPr>
          <w:rFonts w:ascii="Arial" w:hAnsi="Arial" w:cs="Arial"/>
          <w:color w:val="000000"/>
        </w:rPr>
        <w:t> </w:t>
      </w:r>
    </w:p>
    <w:p w:rsidR="004769C8" w:rsidRDefault="004769C8" w:rsidP="007A1D8F">
      <w:pPr>
        <w:pStyle w:val="Ingenmellomrom"/>
        <w:numPr>
          <w:ilvl w:val="0"/>
          <w:numId w:val="2"/>
        </w:numPr>
        <w:ind w:left="284"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Det plukkes ut et All-Star Team</w:t>
      </w:r>
      <w:r w:rsidR="00AC28D8">
        <w:rPr>
          <w:rFonts w:ascii="Arial" w:hAnsi="Arial" w:cs="Arial"/>
          <w:color w:val="000000"/>
        </w:rPr>
        <w:t xml:space="preserve"> i alle klasser, individuell premiering til disse spillerne</w:t>
      </w:r>
      <w:r w:rsidR="00E215FC">
        <w:rPr>
          <w:rFonts w:ascii="Arial" w:hAnsi="Arial" w:cs="Arial"/>
          <w:color w:val="000000"/>
        </w:rPr>
        <w:t>.</w:t>
      </w:r>
    </w:p>
    <w:p w:rsidR="000434C4" w:rsidRDefault="000434C4" w:rsidP="007A1D8F">
      <w:pPr>
        <w:rPr>
          <w:rFonts w:ascii="Arial" w:hAnsi="Arial" w:cs="Arial"/>
          <w:b/>
          <w:szCs w:val="20"/>
        </w:rPr>
      </w:pPr>
    </w:p>
    <w:p w:rsidR="000434C4" w:rsidRDefault="000434C4" w:rsidP="007A1D8F">
      <w:pPr>
        <w:rPr>
          <w:rFonts w:ascii="Arial" w:hAnsi="Arial" w:cs="Arial"/>
          <w:b/>
          <w:szCs w:val="20"/>
        </w:rPr>
      </w:pPr>
    </w:p>
    <w:p w:rsidR="000434C4" w:rsidRDefault="000434C4" w:rsidP="007A1D8F">
      <w:pPr>
        <w:rPr>
          <w:rFonts w:ascii="Arial" w:hAnsi="Arial" w:cs="Arial"/>
          <w:b/>
          <w:szCs w:val="20"/>
        </w:rPr>
      </w:pPr>
    </w:p>
    <w:p w:rsidR="007A1D8F" w:rsidRPr="004344C4" w:rsidRDefault="007A1D8F" w:rsidP="007A1D8F">
      <w:pPr>
        <w:rPr>
          <w:rFonts w:ascii="Arial" w:hAnsi="Arial" w:cs="Arial"/>
          <w:b/>
          <w:szCs w:val="20"/>
        </w:rPr>
      </w:pPr>
      <w:r w:rsidRPr="004344C4">
        <w:rPr>
          <w:rFonts w:ascii="Arial" w:hAnsi="Arial" w:cs="Arial"/>
          <w:b/>
          <w:szCs w:val="20"/>
        </w:rPr>
        <w:t xml:space="preserve">§ </w:t>
      </w:r>
      <w:r>
        <w:rPr>
          <w:rFonts w:ascii="Arial" w:hAnsi="Arial" w:cs="Arial"/>
          <w:b/>
          <w:szCs w:val="20"/>
        </w:rPr>
        <w:t>1</w:t>
      </w:r>
      <w:r w:rsidR="001E37D7">
        <w:rPr>
          <w:rFonts w:ascii="Arial" w:hAnsi="Arial" w:cs="Arial"/>
          <w:b/>
          <w:szCs w:val="20"/>
        </w:rPr>
        <w:t>3</w:t>
      </w:r>
      <w:r w:rsidRPr="004344C4">
        <w:rPr>
          <w:rFonts w:ascii="Arial" w:hAnsi="Arial" w:cs="Arial"/>
          <w:b/>
          <w:szCs w:val="20"/>
        </w:rPr>
        <w:t xml:space="preserve">. </w:t>
      </w:r>
      <w:r>
        <w:rPr>
          <w:rFonts w:ascii="Arial" w:hAnsi="Arial" w:cs="Arial"/>
          <w:b/>
          <w:szCs w:val="20"/>
        </w:rPr>
        <w:t>PROTESTREGLEMENT</w:t>
      </w:r>
    </w:p>
    <w:p w:rsidR="007A1D8F" w:rsidRDefault="007A1D8F" w:rsidP="00956272">
      <w:pPr>
        <w:rPr>
          <w:rFonts w:ascii="Arial" w:hAnsi="Arial" w:cs="Arial"/>
          <w:szCs w:val="20"/>
        </w:rPr>
      </w:pPr>
    </w:p>
    <w:p w:rsidR="00956272" w:rsidRDefault="007A1D8F" w:rsidP="00956272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Eventuelle p</w:t>
      </w:r>
      <w:r w:rsidR="00956272">
        <w:rPr>
          <w:rFonts w:ascii="Arial" w:hAnsi="Arial" w:cs="Arial"/>
          <w:szCs w:val="20"/>
        </w:rPr>
        <w:t xml:space="preserve">rotester skal leveres skriftlig til </w:t>
      </w:r>
      <w:r w:rsidR="00A40AEE">
        <w:rPr>
          <w:rFonts w:ascii="Arial" w:hAnsi="Arial" w:cs="Arial"/>
          <w:szCs w:val="20"/>
        </w:rPr>
        <w:t>turnerings</w:t>
      </w:r>
      <w:r w:rsidR="00956272">
        <w:rPr>
          <w:rFonts w:ascii="Arial" w:hAnsi="Arial" w:cs="Arial"/>
          <w:szCs w:val="20"/>
        </w:rPr>
        <w:t xml:space="preserve">kontoret </w:t>
      </w:r>
      <w:r w:rsidR="00964D28">
        <w:rPr>
          <w:rFonts w:ascii="Arial" w:hAnsi="Arial" w:cs="Arial"/>
          <w:szCs w:val="20"/>
        </w:rPr>
        <w:t>s</w:t>
      </w:r>
      <w:r w:rsidR="00956272">
        <w:rPr>
          <w:rFonts w:ascii="Arial" w:hAnsi="Arial" w:cs="Arial"/>
          <w:szCs w:val="20"/>
        </w:rPr>
        <w:t>enest en halv time etter at kampen er slutt.</w:t>
      </w:r>
      <w:r w:rsidR="00964D28">
        <w:rPr>
          <w:rFonts w:ascii="Arial" w:hAnsi="Arial" w:cs="Arial"/>
          <w:szCs w:val="20"/>
        </w:rPr>
        <w:t xml:space="preserve"> </w:t>
      </w:r>
      <w:r w:rsidR="00E215FC">
        <w:rPr>
          <w:rFonts w:ascii="Arial" w:hAnsi="Arial" w:cs="Arial"/>
          <w:szCs w:val="20"/>
        </w:rPr>
        <w:t>P</w:t>
      </w:r>
      <w:r w:rsidR="00964D28">
        <w:rPr>
          <w:rFonts w:ascii="Arial" w:hAnsi="Arial" w:cs="Arial"/>
          <w:szCs w:val="20"/>
        </w:rPr>
        <w:t xml:space="preserve">rotesten </w:t>
      </w:r>
      <w:r w:rsidR="00E215FC">
        <w:rPr>
          <w:rFonts w:ascii="Arial" w:hAnsi="Arial" w:cs="Arial"/>
          <w:szCs w:val="20"/>
        </w:rPr>
        <w:t xml:space="preserve">leveres </w:t>
      </w:r>
      <w:r w:rsidR="00964D28">
        <w:rPr>
          <w:rFonts w:ascii="Arial" w:hAnsi="Arial" w:cs="Arial"/>
          <w:szCs w:val="20"/>
        </w:rPr>
        <w:t xml:space="preserve">i </w:t>
      </w:r>
      <w:r w:rsidR="00E215FC">
        <w:rPr>
          <w:rFonts w:ascii="Arial" w:hAnsi="Arial" w:cs="Arial"/>
          <w:szCs w:val="20"/>
        </w:rPr>
        <w:t xml:space="preserve">turneringssekretariatet </w:t>
      </w:r>
      <w:r w:rsidR="002775FB">
        <w:rPr>
          <w:rFonts w:ascii="Arial" w:hAnsi="Arial" w:cs="Arial"/>
          <w:szCs w:val="20"/>
        </w:rPr>
        <w:t xml:space="preserve">i </w:t>
      </w:r>
      <w:proofErr w:type="spellStart"/>
      <w:r w:rsidR="00964D28">
        <w:rPr>
          <w:rFonts w:ascii="Arial" w:hAnsi="Arial" w:cs="Arial"/>
          <w:szCs w:val="20"/>
        </w:rPr>
        <w:t>Holtanhallen</w:t>
      </w:r>
      <w:proofErr w:type="spellEnd"/>
      <w:r w:rsidR="00C348FE">
        <w:rPr>
          <w:rFonts w:ascii="Arial" w:hAnsi="Arial" w:cs="Arial"/>
          <w:szCs w:val="20"/>
        </w:rPr>
        <w:t xml:space="preserve"> / </w:t>
      </w:r>
      <w:proofErr w:type="spellStart"/>
      <w:r w:rsidR="00C348FE">
        <w:rPr>
          <w:rFonts w:ascii="Arial" w:hAnsi="Arial" w:cs="Arial"/>
          <w:szCs w:val="20"/>
        </w:rPr>
        <w:t>Høyanghallen</w:t>
      </w:r>
      <w:proofErr w:type="spellEnd"/>
      <w:r w:rsidR="00E215FC">
        <w:rPr>
          <w:rFonts w:ascii="Arial" w:hAnsi="Arial" w:cs="Arial"/>
          <w:szCs w:val="20"/>
        </w:rPr>
        <w:t>.</w:t>
      </w:r>
      <w:r w:rsidR="00964D28">
        <w:rPr>
          <w:rFonts w:ascii="Arial" w:hAnsi="Arial" w:cs="Arial"/>
          <w:szCs w:val="20"/>
        </w:rPr>
        <w:t xml:space="preserve"> </w:t>
      </w:r>
    </w:p>
    <w:p w:rsidR="00956272" w:rsidRDefault="00956272" w:rsidP="00956272">
      <w:pPr>
        <w:rPr>
          <w:rFonts w:ascii="Arial" w:hAnsi="Arial" w:cs="Arial"/>
          <w:szCs w:val="20"/>
        </w:rPr>
      </w:pPr>
    </w:p>
    <w:p w:rsidR="0081532F" w:rsidRDefault="00956272" w:rsidP="001E37D7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Protestgebyr </w:t>
      </w:r>
      <w:r w:rsidR="007A1D8F">
        <w:rPr>
          <w:rFonts w:ascii="Arial" w:hAnsi="Arial" w:cs="Arial"/>
          <w:szCs w:val="20"/>
        </w:rPr>
        <w:t xml:space="preserve">er </w:t>
      </w:r>
      <w:r>
        <w:rPr>
          <w:rFonts w:ascii="Arial" w:hAnsi="Arial" w:cs="Arial"/>
          <w:szCs w:val="20"/>
        </w:rPr>
        <w:t>NOK 500,-. Dersom protesten godkjennes, tilbakebetales pengene. Prot</w:t>
      </w:r>
      <w:r w:rsidR="007A1D8F">
        <w:rPr>
          <w:rFonts w:ascii="Arial" w:hAnsi="Arial" w:cs="Arial"/>
          <w:szCs w:val="20"/>
        </w:rPr>
        <w:t>esten behandles av en egen jury oppnevnt av arrangør</w:t>
      </w:r>
      <w:r w:rsidR="00E215FC">
        <w:rPr>
          <w:rFonts w:ascii="Arial" w:hAnsi="Arial" w:cs="Arial"/>
          <w:szCs w:val="20"/>
        </w:rPr>
        <w:t>.</w:t>
      </w:r>
    </w:p>
    <w:p w:rsidR="001E37D7" w:rsidRDefault="001E37D7" w:rsidP="001E37D7">
      <w:pPr>
        <w:pStyle w:val="Ingenmellomrom"/>
      </w:pPr>
    </w:p>
    <w:p w:rsidR="00AC28D8" w:rsidRDefault="00AC28D8" w:rsidP="0081532F">
      <w:pPr>
        <w:rPr>
          <w:rFonts w:ascii="Arial" w:hAnsi="Arial" w:cs="Arial"/>
          <w:b/>
          <w:szCs w:val="20"/>
        </w:rPr>
      </w:pPr>
    </w:p>
    <w:p w:rsidR="0081532F" w:rsidRDefault="0081532F" w:rsidP="0081532F">
      <w:pPr>
        <w:rPr>
          <w:rFonts w:ascii="Arial" w:hAnsi="Arial" w:cs="Arial"/>
          <w:b/>
          <w:szCs w:val="20"/>
        </w:rPr>
      </w:pPr>
      <w:r w:rsidRPr="007A1D8F">
        <w:rPr>
          <w:rFonts w:ascii="Arial" w:hAnsi="Arial" w:cs="Arial"/>
          <w:b/>
          <w:szCs w:val="20"/>
        </w:rPr>
        <w:t>§ 1</w:t>
      </w:r>
      <w:r w:rsidR="001E37D7">
        <w:rPr>
          <w:rFonts w:ascii="Arial" w:hAnsi="Arial" w:cs="Arial"/>
          <w:b/>
          <w:szCs w:val="20"/>
        </w:rPr>
        <w:t>4</w:t>
      </w:r>
      <w:r w:rsidRPr="007A1D8F">
        <w:rPr>
          <w:rFonts w:ascii="Arial" w:hAnsi="Arial" w:cs="Arial"/>
          <w:b/>
          <w:szCs w:val="20"/>
        </w:rPr>
        <w:t xml:space="preserve">. </w:t>
      </w:r>
      <w:r>
        <w:rPr>
          <w:rFonts w:ascii="Arial" w:hAnsi="Arial" w:cs="Arial"/>
          <w:b/>
          <w:szCs w:val="20"/>
        </w:rPr>
        <w:t>SKADEBEHANDLING</w:t>
      </w:r>
    </w:p>
    <w:p w:rsidR="0081532F" w:rsidRPr="0081532F" w:rsidRDefault="0081532F" w:rsidP="0081532F">
      <w:pPr>
        <w:pStyle w:val="Ingenmellomrom"/>
        <w:rPr>
          <w:rFonts w:ascii="Arial" w:hAnsi="Arial" w:cs="Arial"/>
        </w:rPr>
      </w:pPr>
      <w:r w:rsidRPr="0081532F">
        <w:rPr>
          <w:rFonts w:ascii="Arial" w:hAnsi="Arial" w:cs="Arial"/>
        </w:rPr>
        <w:t xml:space="preserve">Det vil ikke være helsepersonell, lege eller annet skadebehandlende personell til stede under Falk Eliteturnering. </w:t>
      </w:r>
    </w:p>
    <w:p w:rsidR="0081532F" w:rsidRPr="0081532F" w:rsidRDefault="0081532F" w:rsidP="0081532F">
      <w:pPr>
        <w:pStyle w:val="Ingenmellomrom"/>
        <w:rPr>
          <w:rFonts w:ascii="Arial" w:hAnsi="Arial" w:cs="Arial"/>
        </w:rPr>
      </w:pPr>
      <w:r w:rsidRPr="0081532F">
        <w:rPr>
          <w:rFonts w:ascii="Arial" w:hAnsi="Arial" w:cs="Arial"/>
        </w:rPr>
        <w:t>Ved alvorlige skader som oppstår i kamper anmodes lagleder om å kontakte / bringe den skadede spilleren til:</w:t>
      </w:r>
    </w:p>
    <w:p w:rsidR="0081532F" w:rsidRPr="0081532F" w:rsidRDefault="0081532F" w:rsidP="0081532F">
      <w:pPr>
        <w:pStyle w:val="Ingenmellomrom"/>
        <w:ind w:left="1776" w:firstLine="348"/>
        <w:rPr>
          <w:rFonts w:ascii="Arial" w:hAnsi="Arial" w:cs="Arial"/>
        </w:rPr>
      </w:pPr>
    </w:p>
    <w:p w:rsidR="0081532F" w:rsidRPr="00F047EF" w:rsidRDefault="007B5AC8" w:rsidP="0081532F">
      <w:pPr>
        <w:pStyle w:val="Ingenmellomrom"/>
        <w:ind w:left="567" w:firstLine="141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Horten Legevakt</w:t>
      </w:r>
      <w:r w:rsidR="0081532F" w:rsidRPr="00F047EF">
        <w:rPr>
          <w:rFonts w:ascii="Arial" w:hAnsi="Arial" w:cs="Arial"/>
          <w:b/>
        </w:rPr>
        <w:t>,</w:t>
      </w:r>
    </w:p>
    <w:p w:rsidR="0081532F" w:rsidRPr="00F047EF" w:rsidRDefault="0081532F" w:rsidP="0081532F">
      <w:pPr>
        <w:pStyle w:val="Ingenmellomrom"/>
        <w:ind w:left="708"/>
        <w:rPr>
          <w:rFonts w:ascii="Arial" w:hAnsi="Arial" w:cs="Arial"/>
          <w:b/>
        </w:rPr>
      </w:pPr>
      <w:proofErr w:type="spellStart"/>
      <w:r w:rsidRPr="00F047EF">
        <w:rPr>
          <w:rFonts w:ascii="Arial" w:hAnsi="Arial" w:cs="Arial"/>
          <w:b/>
        </w:rPr>
        <w:t>Tlf</w:t>
      </w:r>
      <w:proofErr w:type="spellEnd"/>
      <w:r w:rsidRPr="00F047EF">
        <w:rPr>
          <w:rFonts w:ascii="Arial" w:hAnsi="Arial" w:cs="Arial"/>
          <w:b/>
        </w:rPr>
        <w:t>:</w:t>
      </w:r>
      <w:r w:rsidRPr="00F047EF">
        <w:rPr>
          <w:rFonts w:ascii="Arial" w:hAnsi="Arial" w:cs="Arial"/>
          <w:b/>
        </w:rPr>
        <w:tab/>
      </w:r>
      <w:r w:rsidRPr="00F047EF">
        <w:rPr>
          <w:rFonts w:ascii="Arial" w:hAnsi="Arial" w:cs="Arial"/>
          <w:b/>
        </w:rPr>
        <w:tab/>
        <w:t xml:space="preserve">0047 33 </w:t>
      </w:r>
      <w:r w:rsidR="007B5AC8">
        <w:rPr>
          <w:rFonts w:ascii="Arial" w:hAnsi="Arial" w:cs="Arial"/>
          <w:b/>
        </w:rPr>
        <w:t>08</w:t>
      </w:r>
      <w:r w:rsidRPr="00F047EF">
        <w:rPr>
          <w:rFonts w:ascii="Arial" w:hAnsi="Arial" w:cs="Arial"/>
          <w:b/>
        </w:rPr>
        <w:t xml:space="preserve"> </w:t>
      </w:r>
      <w:r w:rsidR="007B5AC8">
        <w:rPr>
          <w:rFonts w:ascii="Arial" w:hAnsi="Arial" w:cs="Arial"/>
          <w:b/>
        </w:rPr>
        <w:t>7</w:t>
      </w:r>
      <w:r w:rsidRPr="00F047EF">
        <w:rPr>
          <w:rFonts w:ascii="Arial" w:hAnsi="Arial" w:cs="Arial"/>
          <w:b/>
        </w:rPr>
        <w:t>0 00</w:t>
      </w:r>
    </w:p>
    <w:p w:rsidR="0081532F" w:rsidRPr="00F047EF" w:rsidRDefault="0081532F" w:rsidP="0081532F">
      <w:pPr>
        <w:pStyle w:val="Ingenmellomrom"/>
        <w:ind w:left="708"/>
        <w:rPr>
          <w:rFonts w:ascii="Arial" w:hAnsi="Arial" w:cs="Arial"/>
          <w:b/>
        </w:rPr>
      </w:pPr>
      <w:r w:rsidRPr="00F047EF">
        <w:rPr>
          <w:rFonts w:ascii="Arial" w:hAnsi="Arial" w:cs="Arial"/>
          <w:b/>
        </w:rPr>
        <w:t>Adresse:</w:t>
      </w:r>
      <w:r w:rsidRPr="00F047EF">
        <w:rPr>
          <w:rFonts w:ascii="Arial" w:hAnsi="Arial" w:cs="Arial"/>
          <w:b/>
        </w:rPr>
        <w:tab/>
        <w:t>Ha</w:t>
      </w:r>
      <w:r w:rsidR="007B5AC8">
        <w:rPr>
          <w:rFonts w:ascii="Arial" w:hAnsi="Arial" w:cs="Arial"/>
          <w:b/>
        </w:rPr>
        <w:t>rald Pedersens gt. 9</w:t>
      </w:r>
    </w:p>
    <w:p w:rsidR="0081532F" w:rsidRPr="00F047EF" w:rsidRDefault="0081532F" w:rsidP="0081532F">
      <w:pPr>
        <w:pStyle w:val="Ingenmellomrom"/>
        <w:ind w:left="708"/>
        <w:rPr>
          <w:rFonts w:ascii="Arial" w:hAnsi="Arial" w:cs="Arial"/>
          <w:b/>
        </w:rPr>
      </w:pPr>
      <w:r w:rsidRPr="00F047EF">
        <w:rPr>
          <w:rFonts w:ascii="Arial" w:hAnsi="Arial" w:cs="Arial"/>
          <w:b/>
        </w:rPr>
        <w:tab/>
      </w:r>
      <w:r w:rsidRPr="00F047EF">
        <w:rPr>
          <w:rFonts w:ascii="Arial" w:hAnsi="Arial" w:cs="Arial"/>
          <w:b/>
        </w:rPr>
        <w:tab/>
        <w:t>31</w:t>
      </w:r>
      <w:r w:rsidR="007B5AC8">
        <w:rPr>
          <w:rFonts w:ascii="Arial" w:hAnsi="Arial" w:cs="Arial"/>
          <w:b/>
        </w:rPr>
        <w:t>82</w:t>
      </w:r>
      <w:r w:rsidRPr="00F047EF">
        <w:rPr>
          <w:rFonts w:ascii="Arial" w:hAnsi="Arial" w:cs="Arial"/>
          <w:b/>
        </w:rPr>
        <w:t xml:space="preserve"> </w:t>
      </w:r>
      <w:r w:rsidR="007B5AC8">
        <w:rPr>
          <w:rFonts w:ascii="Arial" w:hAnsi="Arial" w:cs="Arial"/>
          <w:b/>
        </w:rPr>
        <w:t>Horten</w:t>
      </w:r>
    </w:p>
    <w:p w:rsidR="0081532F" w:rsidRPr="0081532F" w:rsidRDefault="0081532F" w:rsidP="0081532F">
      <w:pPr>
        <w:pStyle w:val="Ingenmellomrom"/>
        <w:ind w:left="708"/>
        <w:rPr>
          <w:rFonts w:ascii="Arial" w:hAnsi="Arial" w:cs="Arial"/>
        </w:rPr>
      </w:pPr>
    </w:p>
    <w:p w:rsidR="007A1D8F" w:rsidRDefault="007A1D8F" w:rsidP="007A1D8F">
      <w:pPr>
        <w:rPr>
          <w:rFonts w:ascii="Arial" w:hAnsi="Arial" w:cs="Arial"/>
          <w:szCs w:val="20"/>
        </w:rPr>
      </w:pPr>
    </w:p>
    <w:p w:rsidR="002A0557" w:rsidRPr="002A0557" w:rsidRDefault="002A0557" w:rsidP="002A0557">
      <w:pPr>
        <w:pStyle w:val="Ingenmellomrom"/>
      </w:pPr>
    </w:p>
    <w:p w:rsidR="004344C4" w:rsidRPr="004344C4" w:rsidRDefault="004344C4" w:rsidP="007A1D8F">
      <w:pPr>
        <w:rPr>
          <w:rFonts w:ascii="Arial" w:hAnsi="Arial" w:cs="Arial"/>
          <w:szCs w:val="20"/>
        </w:rPr>
      </w:pPr>
      <w:r w:rsidRPr="007A1D8F">
        <w:rPr>
          <w:rFonts w:ascii="Arial" w:hAnsi="Arial" w:cs="Arial"/>
          <w:b/>
          <w:szCs w:val="20"/>
        </w:rPr>
        <w:t>§ 1</w:t>
      </w:r>
      <w:r w:rsidR="001E37D7">
        <w:rPr>
          <w:rFonts w:ascii="Arial" w:hAnsi="Arial" w:cs="Arial"/>
          <w:b/>
          <w:szCs w:val="20"/>
        </w:rPr>
        <w:t>5</w:t>
      </w:r>
      <w:r w:rsidRPr="007A1D8F">
        <w:rPr>
          <w:rFonts w:ascii="Arial" w:hAnsi="Arial" w:cs="Arial"/>
          <w:b/>
          <w:szCs w:val="20"/>
        </w:rPr>
        <w:t xml:space="preserve">. </w:t>
      </w:r>
      <w:r w:rsidR="007A1D8F" w:rsidRPr="007A1D8F">
        <w:rPr>
          <w:rFonts w:ascii="Arial" w:hAnsi="Arial" w:cs="Arial"/>
          <w:b/>
          <w:szCs w:val="20"/>
        </w:rPr>
        <w:t>KAMP</w:t>
      </w:r>
      <w:r w:rsidRPr="007A1D8F">
        <w:rPr>
          <w:rFonts w:ascii="Arial" w:hAnsi="Arial" w:cs="Arial"/>
          <w:b/>
          <w:szCs w:val="20"/>
        </w:rPr>
        <w:t>PROGRAM</w:t>
      </w:r>
    </w:p>
    <w:p w:rsidR="004344C4" w:rsidRPr="004344C4" w:rsidRDefault="007A1D8F" w:rsidP="007A1D8F">
      <w:pPr>
        <w:pStyle w:val="Ingenmellomrom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Turneringsledelsen forbeholder seg retten til å endre kampprogrammet. Melding om endring gjøres skriftlig til berørte lagledere. </w:t>
      </w:r>
    </w:p>
    <w:p w:rsidR="004344C4" w:rsidRPr="004344C4" w:rsidRDefault="004344C4" w:rsidP="004344C4">
      <w:pPr>
        <w:pStyle w:val="Ingenmellomrom"/>
        <w:ind w:left="360"/>
        <w:rPr>
          <w:rFonts w:ascii="Arial" w:hAnsi="Arial" w:cs="Arial"/>
          <w:szCs w:val="20"/>
        </w:rPr>
      </w:pPr>
      <w:r w:rsidRPr="004344C4">
        <w:rPr>
          <w:rFonts w:ascii="Arial" w:hAnsi="Arial" w:cs="Arial"/>
          <w:szCs w:val="20"/>
        </w:rPr>
        <w:t xml:space="preserve"> </w:t>
      </w:r>
    </w:p>
    <w:p w:rsidR="004344C4" w:rsidRPr="004344C4" w:rsidRDefault="004344C4" w:rsidP="004344C4">
      <w:pPr>
        <w:pStyle w:val="Ingenmellomrom"/>
        <w:ind w:left="360"/>
        <w:rPr>
          <w:rFonts w:ascii="Arial" w:hAnsi="Arial" w:cs="Arial"/>
          <w:szCs w:val="20"/>
        </w:rPr>
      </w:pPr>
    </w:p>
    <w:sectPr w:rsidR="004344C4" w:rsidRPr="004344C4" w:rsidSect="00761E4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909" w:rsidRDefault="00F26909" w:rsidP="000A1217">
      <w:pPr>
        <w:spacing w:after="0"/>
      </w:pPr>
      <w:r>
        <w:separator/>
      </w:r>
    </w:p>
  </w:endnote>
  <w:endnote w:type="continuationSeparator" w:id="0">
    <w:p w:rsidR="00F26909" w:rsidRDefault="00F26909" w:rsidP="000A12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B06" w:rsidRDefault="007B5B1F">
    <w:r>
      <w:cr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B9B" w:rsidRDefault="00707484">
    <w:pPr>
      <w:pStyle w:val="Bunntekst"/>
    </w:pPr>
    <w:r>
      <w:rPr>
        <w:noProof/>
        <w:lang w:val="en-US" w:eastAsia="nb-NO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412115</wp:posOffset>
              </wp:positionV>
              <wp:extent cx="7548880" cy="182880"/>
              <wp:effectExtent l="0" t="0" r="13970" b="7620"/>
              <wp:wrapNone/>
              <wp:docPr id="24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88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3B9B" w:rsidRPr="00C020E8" w:rsidRDefault="00CE7056" w:rsidP="003C3B9B">
                          <w:pPr>
                            <w:jc w:val="center"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C020E8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fldChar w:fldCharType="begin"/>
                          </w:r>
                          <w:r w:rsidR="003C3B9B" w:rsidRPr="00C020E8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instrText xml:space="preserve"> PAGE    \* MERGEFORMAT </w:instrText>
                          </w:r>
                          <w:r w:rsidRPr="00C020E8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12D3E">
                            <w:rPr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4</w:t>
                          </w:r>
                          <w:r w:rsidRPr="00C020E8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  <w:r w:rsidR="003C3B9B" w:rsidRPr="00C020E8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 xml:space="preserve"> av </w:t>
                          </w:r>
                          <w:r w:rsidR="00912D3E">
                            <w:fldChar w:fldCharType="begin"/>
                          </w:r>
                          <w:r w:rsidR="00912D3E">
                            <w:instrText xml:space="preserve"> NUMPAGES  \* Arabic  \* MERGEFORMAT </w:instrText>
                          </w:r>
                          <w:r w:rsidR="00912D3E">
                            <w:fldChar w:fldCharType="separate"/>
                          </w:r>
                          <w:r w:rsidR="00912D3E" w:rsidRPr="00912D3E">
                            <w:rPr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4</w:t>
                          </w:r>
                          <w:r w:rsidR="00912D3E">
                            <w:rPr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2" o:spid="_x0000_s1026" type="#_x0000_t202" style="position:absolute;margin-left:-71.95pt;margin-top:32.45pt;width:59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" filled="f" stroked="f">
              <v:textbox inset="0,0,0,0">
                <w:txbxContent>
                  <w:p w:rsidR="003C3B9B" w:rsidRPr="00C020E8" w:rsidRDefault="00CE7056" w:rsidP="003C3B9B">
                    <w:pPr>
                      <w:jc w:val="center"/>
                      <w:rPr>
                        <w:color w:val="FFFFFF" w:themeColor="background1"/>
                        <w:sz w:val="16"/>
                        <w:szCs w:val="16"/>
                      </w:rPr>
                    </w:pPr>
                    <w:r w:rsidRPr="00C020E8">
                      <w:rPr>
                        <w:color w:val="FFFFFF" w:themeColor="background1"/>
                        <w:sz w:val="16"/>
                        <w:szCs w:val="16"/>
                      </w:rPr>
                      <w:fldChar w:fldCharType="begin"/>
                    </w:r>
                    <w:r w:rsidR="003C3B9B" w:rsidRPr="00C020E8">
                      <w:rPr>
                        <w:color w:val="FFFFFF" w:themeColor="background1"/>
                        <w:sz w:val="16"/>
                        <w:szCs w:val="16"/>
                      </w:rPr>
                      <w:instrText xml:space="preserve"> PAGE    \* MERGEFORMAT </w:instrText>
                    </w:r>
                    <w:r w:rsidRPr="00C020E8">
                      <w:rPr>
                        <w:color w:val="FFFFFF" w:themeColor="background1"/>
                        <w:sz w:val="16"/>
                        <w:szCs w:val="16"/>
                      </w:rPr>
                      <w:fldChar w:fldCharType="separate"/>
                    </w:r>
                    <w:r w:rsidR="00912D3E">
                      <w:rPr>
                        <w:noProof/>
                        <w:color w:val="FFFFFF" w:themeColor="background1"/>
                        <w:sz w:val="16"/>
                        <w:szCs w:val="16"/>
                      </w:rPr>
                      <w:t>4</w:t>
                    </w:r>
                    <w:r w:rsidRPr="00C020E8">
                      <w:rPr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  <w:r w:rsidR="003C3B9B" w:rsidRPr="00C020E8">
                      <w:rPr>
                        <w:color w:val="FFFFFF" w:themeColor="background1"/>
                        <w:sz w:val="16"/>
                        <w:szCs w:val="16"/>
                      </w:rPr>
                      <w:t xml:space="preserve"> av </w:t>
                    </w:r>
                    <w:r w:rsidR="00912D3E">
                      <w:fldChar w:fldCharType="begin"/>
                    </w:r>
                    <w:r w:rsidR="00912D3E">
                      <w:instrText xml:space="preserve"> NUMPAGES  \* Arabic  \* MERGEFORMAT </w:instrText>
                    </w:r>
                    <w:r w:rsidR="00912D3E">
                      <w:fldChar w:fldCharType="separate"/>
                    </w:r>
                    <w:r w:rsidR="00912D3E" w:rsidRPr="00912D3E">
                      <w:rPr>
                        <w:noProof/>
                        <w:color w:val="FFFFFF" w:themeColor="background1"/>
                        <w:sz w:val="16"/>
                        <w:szCs w:val="16"/>
                      </w:rPr>
                      <w:t>4</w:t>
                    </w:r>
                    <w:r w:rsidR="00912D3E">
                      <w:rPr>
                        <w:noProof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nb-NO"/>
      </w:rPr>
      <mc:AlternateContent>
        <mc:Choice Requires="wps">
          <w:drawing>
            <wp:anchor distT="0" distB="0" distL="114300" distR="114300" simplePos="0" relativeHeight="251662334" behindDoc="0" locked="0" layoutInCell="1" allowOverlap="1">
              <wp:simplePos x="0" y="0"/>
              <wp:positionH relativeFrom="column">
                <wp:posOffset>2748280</wp:posOffset>
              </wp:positionH>
              <wp:positionV relativeFrom="paragraph">
                <wp:posOffset>-3314700</wp:posOffset>
              </wp:positionV>
              <wp:extent cx="287020" cy="7612380"/>
              <wp:effectExtent l="52070" t="100330" r="50800" b="12700"/>
              <wp:wrapNone/>
              <wp:docPr id="1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6200000">
                        <a:off x="0" y="0"/>
                        <a:ext cx="287020" cy="7612380"/>
                      </a:xfrm>
                      <a:prstGeom prst="rect">
                        <a:avLst/>
                      </a:prstGeom>
                      <a:solidFill>
                        <a:srgbClr val="00539B"/>
                      </a:solidFill>
                      <a:ln>
                        <a:noFill/>
                      </a:ln>
                      <a:effectLst>
                        <a:outerShdw blurRad="50800" dist="38100" dir="16200000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216.4pt;margin-top:-261pt;width:22.6pt;height:599.4pt;rotation:-90;z-index:2516623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" fillcolor="#00539b" stroked="f" strokeweight="2pt">
              <v:shadow on="t" color="black" opacity="26214f" origin=",.5" offset="0,-3pt"/>
              <v:path arrowok="t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B1C" w:rsidRDefault="002163F8">
    <w:pPr>
      <w:pStyle w:val="Bunntekst"/>
    </w:pPr>
    <w:r>
      <w:rPr>
        <w:noProof/>
        <w:lang w:val="en-US" w:eastAsia="nb-NO"/>
      </w:rPr>
      <w:drawing>
        <wp:anchor distT="0" distB="0" distL="114300" distR="114300" simplePos="0" relativeHeight="251684864" behindDoc="1" locked="0" layoutInCell="1" allowOverlap="1">
          <wp:simplePos x="0" y="0"/>
          <wp:positionH relativeFrom="column">
            <wp:posOffset>-701749</wp:posOffset>
          </wp:positionH>
          <wp:positionV relativeFrom="paragraph">
            <wp:posOffset>-1161652</wp:posOffset>
          </wp:positionV>
          <wp:extent cx="122555" cy="95504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" cy="9550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707484">
      <w:rPr>
        <w:noProof/>
        <w:lang w:val="en-US" w:eastAsia="nb-NO"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2573020</wp:posOffset>
              </wp:positionH>
              <wp:positionV relativeFrom="paragraph">
                <wp:posOffset>-3469005</wp:posOffset>
              </wp:positionV>
              <wp:extent cx="596900" cy="7606030"/>
              <wp:effectExtent l="57785" t="94615" r="51435" b="1333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6200000">
                        <a:off x="0" y="0"/>
                        <a:ext cx="596900" cy="7606030"/>
                      </a:xfrm>
                      <a:prstGeom prst="rect">
                        <a:avLst/>
                      </a:prstGeom>
                      <a:solidFill>
                        <a:srgbClr val="00539B"/>
                      </a:solidFill>
                      <a:ln>
                        <a:noFill/>
                      </a:ln>
                      <a:effectLst>
                        <a:outerShdw blurRad="50800" dist="38100" dir="16200000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202.6pt;margin-top:-273.15pt;width:47pt;height:598.9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" fillcolor="#00539b" stroked="f" strokeweight="2pt">
              <v:shadow on="t" color="black" opacity="26214f" origin=",.5" offset="0,-3pt"/>
              <v:path arrowok="t"/>
            </v:rect>
          </w:pict>
        </mc:Fallback>
      </mc:AlternateContent>
    </w:r>
    <w:r w:rsidR="00707484">
      <w:rPr>
        <w:noProof/>
        <w:lang w:val="en-US" w:eastAsia="nb-NO"/>
      </w:rPr>
      <mc:AlternateContent>
        <mc:Choice Requires="wps">
          <w:drawing>
            <wp:anchor distT="0" distB="0" distL="114300" distR="114300" simplePos="0" relativeHeight="251672576" behindDoc="1" locked="0" layoutInCell="1" allowOverlap="1">
              <wp:simplePos x="0" y="0"/>
              <wp:positionH relativeFrom="column">
                <wp:posOffset>1993900</wp:posOffset>
              </wp:positionH>
              <wp:positionV relativeFrom="paragraph">
                <wp:posOffset>9981565</wp:posOffset>
              </wp:positionV>
              <wp:extent cx="3789680" cy="462915"/>
              <wp:effectExtent l="38100" t="38100" r="96520" b="89535"/>
              <wp:wrapNone/>
              <wp:docPr id="20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789680" cy="46291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" o:spid="_x0000_s1026" style="position:absolute;margin-left:157pt;margin-top:785.95pt;width:298.4pt;height:36.4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" fillcolor="white [3212]" stroked="f" strokeweight="2pt">
              <v:shadow on="t" color="black" opacity="26214f" origin="-.5,-.5" offset=".74836mm,.74836mm"/>
              <v:path arrowok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909" w:rsidRDefault="00F26909" w:rsidP="000A1217">
      <w:pPr>
        <w:spacing w:after="0"/>
      </w:pPr>
      <w:r>
        <w:separator/>
      </w:r>
    </w:p>
  </w:footnote>
  <w:footnote w:type="continuationSeparator" w:id="0">
    <w:p w:rsidR="00F26909" w:rsidRDefault="00F26909" w:rsidP="000A121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288" w:rsidRDefault="00003288">
    <w:pPr>
      <w:pStyle w:val="Top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217" w:rsidRDefault="000A1217" w:rsidP="00761E46">
    <w:pPr>
      <w:pStyle w:val="Topptekst"/>
      <w:tabs>
        <w:tab w:val="left" w:pos="6946"/>
      </w:tabs>
    </w:pPr>
  </w:p>
  <w:p w:rsidR="000A1217" w:rsidRDefault="00C020E8">
    <w:pPr>
      <w:pStyle w:val="Topptekst"/>
    </w:pPr>
    <w:r w:rsidRPr="00C020E8">
      <w:rPr>
        <w:noProof/>
        <w:lang w:val="en-US" w:eastAsia="nb-NO"/>
      </w:rPr>
      <w:drawing>
        <wp:anchor distT="0" distB="0" distL="114300" distR="114300" simplePos="0" relativeHeight="251683840" behindDoc="1" locked="0" layoutInCell="1" allowOverlap="1">
          <wp:simplePos x="0" y="0"/>
          <wp:positionH relativeFrom="column">
            <wp:posOffset>-914400</wp:posOffset>
          </wp:positionH>
          <wp:positionV relativeFrom="page">
            <wp:posOffset>2445489</wp:posOffset>
          </wp:positionV>
          <wp:extent cx="6815455" cy="8016875"/>
          <wp:effectExtent l="0" t="0" r="0" b="0"/>
          <wp:wrapNone/>
          <wp:docPr id="6" name="Picture 6" descr="F:\_KUNDER\E-F\Falk Håndball\VANNMERK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_KUNDER\E-F\Falk Håndball\VANNMERK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5455" cy="8016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CCA" w:rsidRDefault="00F80CCA" w:rsidP="00F80CCA">
    <w:pPr>
      <w:pStyle w:val="Topptekst"/>
    </w:pPr>
  </w:p>
  <w:p w:rsidR="00F17B1C" w:rsidRDefault="00F17B1C">
    <w:pPr>
      <w:pStyle w:val="Top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02035"/>
    <w:multiLevelType w:val="hybridMultilevel"/>
    <w:tmpl w:val="82264E42"/>
    <w:lvl w:ilvl="0" w:tplc="04140015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647" w:hanging="360"/>
      </w:pPr>
    </w:lvl>
    <w:lvl w:ilvl="2" w:tplc="0414001B" w:tentative="1">
      <w:start w:val="1"/>
      <w:numFmt w:val="lowerRoman"/>
      <w:lvlText w:val="%3."/>
      <w:lvlJc w:val="right"/>
      <w:pPr>
        <w:ind w:left="2367" w:hanging="180"/>
      </w:pPr>
    </w:lvl>
    <w:lvl w:ilvl="3" w:tplc="0414000F" w:tentative="1">
      <w:start w:val="1"/>
      <w:numFmt w:val="decimal"/>
      <w:lvlText w:val="%4."/>
      <w:lvlJc w:val="left"/>
      <w:pPr>
        <w:ind w:left="3087" w:hanging="360"/>
      </w:pPr>
    </w:lvl>
    <w:lvl w:ilvl="4" w:tplc="04140019" w:tentative="1">
      <w:start w:val="1"/>
      <w:numFmt w:val="lowerLetter"/>
      <w:lvlText w:val="%5."/>
      <w:lvlJc w:val="left"/>
      <w:pPr>
        <w:ind w:left="3807" w:hanging="360"/>
      </w:pPr>
    </w:lvl>
    <w:lvl w:ilvl="5" w:tplc="0414001B" w:tentative="1">
      <w:start w:val="1"/>
      <w:numFmt w:val="lowerRoman"/>
      <w:lvlText w:val="%6."/>
      <w:lvlJc w:val="right"/>
      <w:pPr>
        <w:ind w:left="4527" w:hanging="180"/>
      </w:pPr>
    </w:lvl>
    <w:lvl w:ilvl="6" w:tplc="0414000F" w:tentative="1">
      <w:start w:val="1"/>
      <w:numFmt w:val="decimal"/>
      <w:lvlText w:val="%7."/>
      <w:lvlJc w:val="left"/>
      <w:pPr>
        <w:ind w:left="5247" w:hanging="360"/>
      </w:pPr>
    </w:lvl>
    <w:lvl w:ilvl="7" w:tplc="04140019" w:tentative="1">
      <w:start w:val="1"/>
      <w:numFmt w:val="lowerLetter"/>
      <w:lvlText w:val="%8."/>
      <w:lvlJc w:val="left"/>
      <w:pPr>
        <w:ind w:left="5967" w:hanging="360"/>
      </w:pPr>
    </w:lvl>
    <w:lvl w:ilvl="8" w:tplc="041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F9D4EBA"/>
    <w:multiLevelType w:val="hybridMultilevel"/>
    <w:tmpl w:val="0714FAF2"/>
    <w:lvl w:ilvl="0" w:tplc="041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>
    <w:nsid w:val="34AC5BBC"/>
    <w:multiLevelType w:val="hybridMultilevel"/>
    <w:tmpl w:val="04220A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EC2F85"/>
    <w:multiLevelType w:val="hybridMultilevel"/>
    <w:tmpl w:val="571C67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032BF5"/>
    <w:multiLevelType w:val="hybridMultilevel"/>
    <w:tmpl w:val="36F239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A161C"/>
    <w:multiLevelType w:val="hybridMultilevel"/>
    <w:tmpl w:val="F9B07C7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C50277"/>
    <w:multiLevelType w:val="hybridMultilevel"/>
    <w:tmpl w:val="24C4E942"/>
    <w:lvl w:ilvl="0" w:tplc="041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0C9"/>
    <w:rsid w:val="00003288"/>
    <w:rsid w:val="00006047"/>
    <w:rsid w:val="00014C8A"/>
    <w:rsid w:val="000318F4"/>
    <w:rsid w:val="00040130"/>
    <w:rsid w:val="000434C4"/>
    <w:rsid w:val="000562D2"/>
    <w:rsid w:val="0008755B"/>
    <w:rsid w:val="000A10C9"/>
    <w:rsid w:val="000A1217"/>
    <w:rsid w:val="000C37D9"/>
    <w:rsid w:val="000D17A8"/>
    <w:rsid w:val="00121512"/>
    <w:rsid w:val="001353FD"/>
    <w:rsid w:val="001577BE"/>
    <w:rsid w:val="0018726D"/>
    <w:rsid w:val="00191A75"/>
    <w:rsid w:val="00194527"/>
    <w:rsid w:val="001D1CE0"/>
    <w:rsid w:val="001D7901"/>
    <w:rsid w:val="001E37D7"/>
    <w:rsid w:val="001F0E3A"/>
    <w:rsid w:val="00206094"/>
    <w:rsid w:val="002163F8"/>
    <w:rsid w:val="00217A86"/>
    <w:rsid w:val="002775FB"/>
    <w:rsid w:val="002A0557"/>
    <w:rsid w:val="002C7578"/>
    <w:rsid w:val="002D2197"/>
    <w:rsid w:val="002F7B44"/>
    <w:rsid w:val="003010CC"/>
    <w:rsid w:val="00326EC7"/>
    <w:rsid w:val="0037161A"/>
    <w:rsid w:val="00372B5E"/>
    <w:rsid w:val="003762F2"/>
    <w:rsid w:val="003C3B9B"/>
    <w:rsid w:val="003D0376"/>
    <w:rsid w:val="003E6CE6"/>
    <w:rsid w:val="003E742C"/>
    <w:rsid w:val="00416D52"/>
    <w:rsid w:val="004344C4"/>
    <w:rsid w:val="00443A28"/>
    <w:rsid w:val="004769C8"/>
    <w:rsid w:val="004A6B06"/>
    <w:rsid w:val="004B7866"/>
    <w:rsid w:val="004E5A24"/>
    <w:rsid w:val="00500187"/>
    <w:rsid w:val="00533D3F"/>
    <w:rsid w:val="005514ED"/>
    <w:rsid w:val="00551E07"/>
    <w:rsid w:val="00556695"/>
    <w:rsid w:val="00561461"/>
    <w:rsid w:val="00581EFE"/>
    <w:rsid w:val="005C31B1"/>
    <w:rsid w:val="005D24FE"/>
    <w:rsid w:val="005E4EC4"/>
    <w:rsid w:val="0062778A"/>
    <w:rsid w:val="00652B74"/>
    <w:rsid w:val="00694B10"/>
    <w:rsid w:val="006A57AF"/>
    <w:rsid w:val="006A714E"/>
    <w:rsid w:val="006C3382"/>
    <w:rsid w:val="006E74B9"/>
    <w:rsid w:val="006E7F00"/>
    <w:rsid w:val="006F5797"/>
    <w:rsid w:val="00707484"/>
    <w:rsid w:val="0071457A"/>
    <w:rsid w:val="00736BC6"/>
    <w:rsid w:val="0073701A"/>
    <w:rsid w:val="00756469"/>
    <w:rsid w:val="007565F0"/>
    <w:rsid w:val="00761E46"/>
    <w:rsid w:val="00773F89"/>
    <w:rsid w:val="00785428"/>
    <w:rsid w:val="007A1D8F"/>
    <w:rsid w:val="007B5AC8"/>
    <w:rsid w:val="007B5B1F"/>
    <w:rsid w:val="007D2AA2"/>
    <w:rsid w:val="007D5A2C"/>
    <w:rsid w:val="007E41DA"/>
    <w:rsid w:val="007E616C"/>
    <w:rsid w:val="0081532F"/>
    <w:rsid w:val="00835DFA"/>
    <w:rsid w:val="00886FA9"/>
    <w:rsid w:val="00912D3E"/>
    <w:rsid w:val="00953EF2"/>
    <w:rsid w:val="00956272"/>
    <w:rsid w:val="00957353"/>
    <w:rsid w:val="00962435"/>
    <w:rsid w:val="00964D28"/>
    <w:rsid w:val="00983440"/>
    <w:rsid w:val="00987E04"/>
    <w:rsid w:val="009E3C2D"/>
    <w:rsid w:val="00A12DF0"/>
    <w:rsid w:val="00A40AEE"/>
    <w:rsid w:val="00A4330C"/>
    <w:rsid w:val="00A603C2"/>
    <w:rsid w:val="00A61C8F"/>
    <w:rsid w:val="00AC28D8"/>
    <w:rsid w:val="00B76CB0"/>
    <w:rsid w:val="00B90550"/>
    <w:rsid w:val="00BA46BF"/>
    <w:rsid w:val="00BD139A"/>
    <w:rsid w:val="00BE68F0"/>
    <w:rsid w:val="00BF3173"/>
    <w:rsid w:val="00C020E8"/>
    <w:rsid w:val="00C13352"/>
    <w:rsid w:val="00C22C3E"/>
    <w:rsid w:val="00C348FE"/>
    <w:rsid w:val="00C364AB"/>
    <w:rsid w:val="00C6229E"/>
    <w:rsid w:val="00C91857"/>
    <w:rsid w:val="00C92A66"/>
    <w:rsid w:val="00CC6F23"/>
    <w:rsid w:val="00CE7056"/>
    <w:rsid w:val="00D25E4A"/>
    <w:rsid w:val="00D33BA7"/>
    <w:rsid w:val="00D52581"/>
    <w:rsid w:val="00D528EE"/>
    <w:rsid w:val="00D564E1"/>
    <w:rsid w:val="00D66B48"/>
    <w:rsid w:val="00D81DAA"/>
    <w:rsid w:val="00DD76CA"/>
    <w:rsid w:val="00E215FC"/>
    <w:rsid w:val="00E3331F"/>
    <w:rsid w:val="00E62305"/>
    <w:rsid w:val="00E8716E"/>
    <w:rsid w:val="00EA292A"/>
    <w:rsid w:val="00EA7F06"/>
    <w:rsid w:val="00EB6C81"/>
    <w:rsid w:val="00EE59D5"/>
    <w:rsid w:val="00F047EF"/>
    <w:rsid w:val="00F17B1C"/>
    <w:rsid w:val="00F26909"/>
    <w:rsid w:val="00F52F8A"/>
    <w:rsid w:val="00F5592C"/>
    <w:rsid w:val="00F6096B"/>
    <w:rsid w:val="00F80CCA"/>
    <w:rsid w:val="00FD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Ingenmellomrom"/>
    <w:qFormat/>
    <w:rsid w:val="00D25E4A"/>
    <w:pPr>
      <w:contextualSpacing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A1217"/>
    <w:pPr>
      <w:tabs>
        <w:tab w:val="center" w:pos="4513"/>
        <w:tab w:val="right" w:pos="9026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0A1217"/>
  </w:style>
  <w:style w:type="paragraph" w:styleId="Bunntekst">
    <w:name w:val="footer"/>
    <w:basedOn w:val="Normal"/>
    <w:link w:val="BunntekstTegn"/>
    <w:uiPriority w:val="99"/>
    <w:unhideWhenUsed/>
    <w:rsid w:val="000A1217"/>
    <w:pPr>
      <w:tabs>
        <w:tab w:val="center" w:pos="4513"/>
        <w:tab w:val="right" w:pos="9026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0A1217"/>
  </w:style>
  <w:style w:type="paragraph" w:styleId="Bobletekst">
    <w:name w:val="Balloon Text"/>
    <w:basedOn w:val="Normal"/>
    <w:link w:val="BobletekstTegn"/>
    <w:uiPriority w:val="99"/>
    <w:semiHidden/>
    <w:unhideWhenUsed/>
    <w:rsid w:val="000A1217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A1217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C91857"/>
    <w:rPr>
      <w:color w:val="0000FF"/>
      <w:u w:val="single"/>
    </w:rPr>
  </w:style>
  <w:style w:type="paragraph" w:styleId="Dato">
    <w:name w:val="Date"/>
    <w:basedOn w:val="Normal"/>
    <w:next w:val="Normal"/>
    <w:link w:val="DatoTegn"/>
    <w:rsid w:val="0071457A"/>
    <w:pPr>
      <w:spacing w:before="480" w:after="480"/>
    </w:pPr>
    <w:rPr>
      <w:rFonts w:ascii="Times New Roman" w:eastAsia="Times New Roman" w:hAnsi="Times New Roman"/>
      <w:sz w:val="24"/>
      <w:szCs w:val="24"/>
    </w:rPr>
  </w:style>
  <w:style w:type="character" w:customStyle="1" w:styleId="DatoTegn">
    <w:name w:val="Dato Tegn"/>
    <w:basedOn w:val="Standardskriftforavsnitt"/>
    <w:link w:val="Dato"/>
    <w:rsid w:val="0071457A"/>
    <w:rPr>
      <w:rFonts w:ascii="Times New Roman" w:eastAsia="Times New Roman" w:hAnsi="Times New Roman"/>
      <w:sz w:val="24"/>
      <w:szCs w:val="24"/>
      <w:lang w:eastAsia="en-US"/>
    </w:rPr>
  </w:style>
  <w:style w:type="paragraph" w:styleId="Ingenmellomrom">
    <w:name w:val="No Spacing"/>
    <w:uiPriority w:val="1"/>
    <w:qFormat/>
    <w:rsid w:val="006A57AF"/>
    <w:pPr>
      <w:spacing w:after="0"/>
    </w:pPr>
    <w:rPr>
      <w:sz w:val="22"/>
      <w:szCs w:val="22"/>
      <w:lang w:eastAsia="en-US"/>
    </w:rPr>
  </w:style>
  <w:style w:type="paragraph" w:styleId="Listeavsnitt">
    <w:name w:val="List Paragraph"/>
    <w:basedOn w:val="Normal"/>
    <w:uiPriority w:val="34"/>
    <w:qFormat/>
    <w:rsid w:val="007A1D8F"/>
    <w:pPr>
      <w:ind w:left="720"/>
    </w:pPr>
  </w:style>
  <w:style w:type="character" w:styleId="Fulgthyperkobling">
    <w:name w:val="FollowedHyperlink"/>
    <w:basedOn w:val="Standardskriftforavsnitt"/>
    <w:uiPriority w:val="99"/>
    <w:semiHidden/>
    <w:unhideWhenUsed/>
    <w:rsid w:val="00443A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Ingenmellomrom"/>
    <w:qFormat/>
    <w:rsid w:val="00D25E4A"/>
    <w:pPr>
      <w:contextualSpacing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A1217"/>
    <w:pPr>
      <w:tabs>
        <w:tab w:val="center" w:pos="4513"/>
        <w:tab w:val="right" w:pos="9026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0A1217"/>
  </w:style>
  <w:style w:type="paragraph" w:styleId="Bunntekst">
    <w:name w:val="footer"/>
    <w:basedOn w:val="Normal"/>
    <w:link w:val="BunntekstTegn"/>
    <w:uiPriority w:val="99"/>
    <w:unhideWhenUsed/>
    <w:rsid w:val="000A1217"/>
    <w:pPr>
      <w:tabs>
        <w:tab w:val="center" w:pos="4513"/>
        <w:tab w:val="right" w:pos="9026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0A1217"/>
  </w:style>
  <w:style w:type="paragraph" w:styleId="Bobletekst">
    <w:name w:val="Balloon Text"/>
    <w:basedOn w:val="Normal"/>
    <w:link w:val="BobletekstTegn"/>
    <w:uiPriority w:val="99"/>
    <w:semiHidden/>
    <w:unhideWhenUsed/>
    <w:rsid w:val="000A1217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A1217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C91857"/>
    <w:rPr>
      <w:color w:val="0000FF"/>
      <w:u w:val="single"/>
    </w:rPr>
  </w:style>
  <w:style w:type="paragraph" w:styleId="Dato">
    <w:name w:val="Date"/>
    <w:basedOn w:val="Normal"/>
    <w:next w:val="Normal"/>
    <w:link w:val="DatoTegn"/>
    <w:rsid w:val="0071457A"/>
    <w:pPr>
      <w:spacing w:before="480" w:after="480"/>
    </w:pPr>
    <w:rPr>
      <w:rFonts w:ascii="Times New Roman" w:eastAsia="Times New Roman" w:hAnsi="Times New Roman"/>
      <w:sz w:val="24"/>
      <w:szCs w:val="24"/>
    </w:rPr>
  </w:style>
  <w:style w:type="character" w:customStyle="1" w:styleId="DatoTegn">
    <w:name w:val="Dato Tegn"/>
    <w:basedOn w:val="Standardskriftforavsnitt"/>
    <w:link w:val="Dato"/>
    <w:rsid w:val="0071457A"/>
    <w:rPr>
      <w:rFonts w:ascii="Times New Roman" w:eastAsia="Times New Roman" w:hAnsi="Times New Roman"/>
      <w:sz w:val="24"/>
      <w:szCs w:val="24"/>
      <w:lang w:eastAsia="en-US"/>
    </w:rPr>
  </w:style>
  <w:style w:type="paragraph" w:styleId="Ingenmellomrom">
    <w:name w:val="No Spacing"/>
    <w:uiPriority w:val="1"/>
    <w:qFormat/>
    <w:rsid w:val="006A57AF"/>
    <w:pPr>
      <w:spacing w:after="0"/>
    </w:pPr>
    <w:rPr>
      <w:sz w:val="22"/>
      <w:szCs w:val="22"/>
      <w:lang w:eastAsia="en-US"/>
    </w:rPr>
  </w:style>
  <w:style w:type="paragraph" w:styleId="Listeavsnitt">
    <w:name w:val="List Paragraph"/>
    <w:basedOn w:val="Normal"/>
    <w:uiPriority w:val="34"/>
    <w:qFormat/>
    <w:rsid w:val="007A1D8F"/>
    <w:pPr>
      <w:ind w:left="720"/>
    </w:pPr>
  </w:style>
  <w:style w:type="character" w:styleId="Fulgthyperkobling">
    <w:name w:val="FollowedHyperlink"/>
    <w:basedOn w:val="Standardskriftforavsnitt"/>
    <w:uiPriority w:val="99"/>
    <w:semiHidden/>
    <w:unhideWhenUsed/>
    <w:rsid w:val="00443A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4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9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6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02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54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45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39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32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630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460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467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89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ba.CLIENTCOMPUTING\AppData\Local\Microsoft\Windows\Temporary%20Internet%20Files\Content.IE5\2PW33QUM\FH_ELITE_word_mal_4%5b1%5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1BE92-DBB7-9245-929D-7CD733B91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\Users\rba.CLIENTCOMPUTING\AppData\Local\Microsoft\Windows\Temporary Internet Files\Content.IE5\2PW33QUM\FH_ELITE_word_mal_4[1].dotx</Template>
  <TotalTime>0</TotalTime>
  <Pages>4</Pages>
  <Words>878</Words>
  <Characters>4656</Characters>
  <Application>Microsoft Macintosh Word</Application>
  <DocSecurity>0</DocSecurity>
  <Lines>38</Lines>
  <Paragraphs>11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Dokument mal for FALK HÅNDBALL ELITE</vt:lpstr>
      <vt:lpstr>Dokument mal for FALK HÅNDBALL ELITE</vt:lpstr>
    </vt:vector>
  </TitlesOfParts>
  <Company>Visionaire Consult avd. Rett Kommunikasjon www.rettkommunikasjon.no</Company>
  <LinksUpToDate>false</LinksUpToDate>
  <CharactersWithSpaces>5523</CharactersWithSpaces>
  <SharedDoc>false</SharedDoc>
  <HLinks>
    <vt:vector size="12" baseType="variant">
      <vt:variant>
        <vt:i4>7929954</vt:i4>
      </vt:variant>
      <vt:variant>
        <vt:i4>6</vt:i4>
      </vt:variant>
      <vt:variant>
        <vt:i4>0</vt:i4>
      </vt:variant>
      <vt:variant>
        <vt:i4>5</vt:i4>
      </vt:variant>
      <vt:variant>
        <vt:lpwstr>http://www.gst.no/</vt:lpwstr>
      </vt:variant>
      <vt:variant>
        <vt:lpwstr/>
      </vt:variant>
      <vt:variant>
        <vt:i4>393256</vt:i4>
      </vt:variant>
      <vt:variant>
        <vt:i4>3</vt:i4>
      </vt:variant>
      <vt:variant>
        <vt:i4>0</vt:i4>
      </vt:variant>
      <vt:variant>
        <vt:i4>5</vt:i4>
      </vt:variant>
      <vt:variant>
        <vt:lpwstr>mailto:gstbusiness@gst.no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mal for FALK HÅNDBALL ELITE</dc:title>
  <dc:subject>Dokument mal for Rett Kommunikasjon</dc:subject>
  <dc:creator>Runa Bakken</dc:creator>
  <cp:keywords>Dokument mal for FALK HÅNDBALL ELITE</cp:keywords>
  <cp:lastModifiedBy>Jomar Frengen</cp:lastModifiedBy>
  <cp:revision>2</cp:revision>
  <cp:lastPrinted>2015-09-04T07:46:00Z</cp:lastPrinted>
  <dcterms:created xsi:type="dcterms:W3CDTF">2015-09-15T16:26:00Z</dcterms:created>
  <dcterms:modified xsi:type="dcterms:W3CDTF">2015-09-15T16:26:00Z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-309231686</vt:i4>
  </property>
  <property fmtid="{D5CDD505-2E9C-101B-9397-08002B2CF9AE}" pid="4" name="_EmailSubject">
    <vt:lpwstr>En uke til avkast i Falk Eliteturnering G15!</vt:lpwstr>
  </property>
  <property fmtid="{D5CDD505-2E9C-101B-9397-08002B2CF9AE}" pid="5" name="_AuthorEmail">
    <vt:lpwstr>trond.halvdan.egge@Storebrand.no</vt:lpwstr>
  </property>
  <property fmtid="{D5CDD505-2E9C-101B-9397-08002B2CF9AE}" pid="6" name="_AuthorEmailDisplayName">
    <vt:lpwstr>Egge, Trond Halvdan</vt:lpwstr>
  </property>
  <property fmtid="{D5CDD505-2E9C-101B-9397-08002B2CF9AE}" pid="7" name="_PreviousAdHocReviewCycleID">
    <vt:i4>-41917366</vt:i4>
  </property>
</Properties>
</file>